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4A32" w:rsidRPr="0088755D" w:rsidRDefault="00436436">
      <w:pPr>
        <w:jc w:val="center"/>
        <w:rPr>
          <w:szCs w:val="22"/>
        </w:rPr>
      </w:pPr>
      <w:r w:rsidRPr="0088755D">
        <w:rPr>
          <w:szCs w:val="22"/>
        </w:rPr>
        <w:t>Министерство образования Пензенской области</w:t>
      </w:r>
    </w:p>
    <w:p w:rsidR="0088755D" w:rsidRDefault="00436436">
      <w:pPr>
        <w:jc w:val="center"/>
        <w:rPr>
          <w:szCs w:val="22"/>
        </w:rPr>
      </w:pPr>
      <w:r w:rsidRPr="0088755D">
        <w:rPr>
          <w:szCs w:val="22"/>
        </w:rPr>
        <w:t xml:space="preserve">Государственное автономное профессиональное образовательное учреждение </w:t>
      </w:r>
    </w:p>
    <w:p w:rsidR="00834A32" w:rsidRPr="0088755D" w:rsidRDefault="00436436">
      <w:pPr>
        <w:jc w:val="center"/>
        <w:rPr>
          <w:szCs w:val="22"/>
        </w:rPr>
      </w:pPr>
      <w:r w:rsidRPr="0088755D">
        <w:rPr>
          <w:szCs w:val="22"/>
        </w:rPr>
        <w:t>Пензенской области</w:t>
      </w:r>
    </w:p>
    <w:p w:rsidR="00834A32" w:rsidRDefault="00436436">
      <w:pPr>
        <w:spacing w:after="200" w:line="276" w:lineRule="auto"/>
        <w:jc w:val="center"/>
        <w:rPr>
          <w:color w:val="000000"/>
          <w:szCs w:val="22"/>
        </w:rPr>
      </w:pPr>
      <w:r w:rsidRPr="0088755D">
        <w:rPr>
          <w:color w:val="000000"/>
          <w:szCs w:val="22"/>
          <w:highlight w:val="white"/>
        </w:rPr>
        <w:t>«Пензенский колледж информационных и промышленных технологий (ИТ-колледж)»</w:t>
      </w:r>
    </w:p>
    <w:p w:rsidR="00524199" w:rsidRPr="0088755D" w:rsidRDefault="00524199">
      <w:pPr>
        <w:spacing w:after="200" w:line="276" w:lineRule="auto"/>
        <w:jc w:val="center"/>
        <w:rPr>
          <w:szCs w:val="22"/>
        </w:rPr>
      </w:pPr>
    </w:p>
    <w:p w:rsidR="00834A32" w:rsidRDefault="00834A32"/>
    <w:tbl>
      <w:tblPr>
        <w:tblStyle w:val="ab"/>
        <w:tblW w:w="9754" w:type="dxa"/>
        <w:tblInd w:w="0" w:type="dxa"/>
        <w:tblLayout w:type="fixed"/>
        <w:tblLook w:val="0400"/>
      </w:tblPr>
      <w:tblGrid>
        <w:gridCol w:w="3510"/>
        <w:gridCol w:w="2134"/>
        <w:gridCol w:w="4110"/>
      </w:tblGrid>
      <w:tr w:rsidR="00834A32" w:rsidRPr="00EF1A19" w:rsidTr="00EF1A19">
        <w:tc>
          <w:tcPr>
            <w:tcW w:w="3510" w:type="dxa"/>
          </w:tcPr>
          <w:p w:rsidR="00834A32" w:rsidRPr="00EF1A19" w:rsidRDefault="00EF1A19">
            <w:r w:rsidRPr="00EF1A19">
              <w:t>Согласовано</w:t>
            </w:r>
          </w:p>
          <w:p w:rsidR="00EF1A19" w:rsidRPr="00EF1A19" w:rsidRDefault="00EF1A19">
            <w:r w:rsidRPr="00EF1A19">
              <w:t>Руководитель организации</w:t>
            </w:r>
          </w:p>
          <w:p w:rsidR="00EF1A19" w:rsidRDefault="00EF1A19">
            <w:r w:rsidRPr="00EF1A19">
              <w:t>________/</w:t>
            </w:r>
            <w:r w:rsidR="009D3565" w:rsidRPr="00546045">
              <w:rPr>
                <w:i/>
                <w:sz w:val="22"/>
                <w:szCs w:val="22"/>
              </w:rPr>
              <w:t xml:space="preserve"> Уткин К.Э</w:t>
            </w:r>
            <w:r w:rsidR="009D3565" w:rsidRPr="00EF1A19">
              <w:t xml:space="preserve"> </w:t>
            </w:r>
            <w:r w:rsidRPr="00EF1A19">
              <w:t>/</w:t>
            </w:r>
          </w:p>
          <w:p w:rsidR="00EF1A19" w:rsidRPr="00EF1A19" w:rsidRDefault="00EF1A19">
            <w:r>
              <w:t>М.П.</w:t>
            </w:r>
          </w:p>
        </w:tc>
        <w:tc>
          <w:tcPr>
            <w:tcW w:w="2134" w:type="dxa"/>
          </w:tcPr>
          <w:p w:rsidR="00834A32" w:rsidRPr="00EF1A19" w:rsidRDefault="00834A32"/>
        </w:tc>
        <w:tc>
          <w:tcPr>
            <w:tcW w:w="4110" w:type="dxa"/>
          </w:tcPr>
          <w:p w:rsidR="00834A32" w:rsidRPr="00EF1A19" w:rsidRDefault="00436436" w:rsidP="00EF1A19">
            <w:pPr>
              <w:ind w:left="310"/>
              <w:jc w:val="right"/>
            </w:pPr>
            <w:r w:rsidRPr="00EF1A19">
              <w:t>Утверждаю</w:t>
            </w:r>
          </w:p>
          <w:p w:rsidR="00834A32" w:rsidRPr="00EF1A19" w:rsidRDefault="00436436" w:rsidP="00EF1A19">
            <w:pPr>
              <w:ind w:left="310"/>
              <w:jc w:val="right"/>
            </w:pPr>
            <w:r w:rsidRPr="00EF1A19">
              <w:t>зам. директора по работе</w:t>
            </w:r>
          </w:p>
          <w:p w:rsidR="00834A32" w:rsidRPr="00EF1A19" w:rsidRDefault="00436436" w:rsidP="00EF1A19">
            <w:pPr>
              <w:ind w:left="310"/>
              <w:jc w:val="right"/>
            </w:pPr>
            <w:r w:rsidRPr="00EF1A19">
              <w:t>с социальными партнерами</w:t>
            </w:r>
          </w:p>
          <w:p w:rsidR="00834A32" w:rsidRPr="00EF1A19" w:rsidRDefault="0088755D" w:rsidP="00EF1A19">
            <w:pPr>
              <w:tabs>
                <w:tab w:val="left" w:pos="2124"/>
              </w:tabs>
              <w:ind w:left="310"/>
              <w:jc w:val="right"/>
            </w:pPr>
            <w:r w:rsidRPr="00EF1A19">
              <w:t>________/</w:t>
            </w:r>
            <w:proofErr w:type="spellStart"/>
            <w:r w:rsidR="00900CB2" w:rsidRPr="00EF1A19">
              <w:t>И.Н.Шипова</w:t>
            </w:r>
            <w:proofErr w:type="spellEnd"/>
            <w:r w:rsidRPr="00EF1A19">
              <w:t>/</w:t>
            </w:r>
          </w:p>
        </w:tc>
      </w:tr>
    </w:tbl>
    <w:p w:rsidR="00834A32" w:rsidRDefault="00834A32"/>
    <w:p w:rsidR="00834A32" w:rsidRDefault="00834A32">
      <w:pPr>
        <w:jc w:val="center"/>
      </w:pPr>
    </w:p>
    <w:p w:rsidR="00834A32" w:rsidRDefault="00834A32">
      <w:pPr>
        <w:jc w:val="center"/>
      </w:pPr>
    </w:p>
    <w:p w:rsidR="00EF1A19" w:rsidRDefault="00EF1A19">
      <w:pPr>
        <w:jc w:val="center"/>
      </w:pPr>
    </w:p>
    <w:p w:rsidR="00834A32" w:rsidRDefault="00834A32">
      <w:pPr>
        <w:jc w:val="center"/>
      </w:pPr>
    </w:p>
    <w:p w:rsidR="00834A32" w:rsidRPr="0088755D" w:rsidRDefault="00436436" w:rsidP="008F1240">
      <w:pPr>
        <w:jc w:val="center"/>
        <w:rPr>
          <w:b/>
          <w:sz w:val="28"/>
          <w:szCs w:val="28"/>
        </w:rPr>
      </w:pPr>
      <w:r w:rsidRPr="0088755D">
        <w:rPr>
          <w:b/>
          <w:sz w:val="28"/>
          <w:szCs w:val="28"/>
        </w:rPr>
        <w:t>ЗАДАНИЕ ПО ПРАКТИКЕ</w:t>
      </w:r>
    </w:p>
    <w:p w:rsidR="00834A32" w:rsidRPr="0088755D" w:rsidRDefault="00436436" w:rsidP="008F1240">
      <w:pPr>
        <w:jc w:val="center"/>
        <w:rPr>
          <w:b/>
          <w:sz w:val="28"/>
          <w:szCs w:val="28"/>
        </w:rPr>
      </w:pPr>
      <w:r w:rsidRPr="0088755D">
        <w:rPr>
          <w:b/>
          <w:sz w:val="28"/>
          <w:szCs w:val="28"/>
        </w:rPr>
        <w:t>(производственная по профилю специальности)</w:t>
      </w:r>
    </w:p>
    <w:p w:rsidR="00834A32" w:rsidRPr="0088755D" w:rsidRDefault="00834A32" w:rsidP="008F1240">
      <w:pPr>
        <w:jc w:val="center"/>
        <w:rPr>
          <w:b/>
          <w:sz w:val="28"/>
          <w:szCs w:val="28"/>
        </w:rPr>
      </w:pPr>
    </w:p>
    <w:p w:rsidR="0095120C" w:rsidRDefault="0095120C" w:rsidP="0095120C">
      <w:pPr>
        <w:pStyle w:val="Textbody"/>
        <w:spacing w:after="0"/>
        <w:ind w:firstLine="357"/>
        <w:jc w:val="center"/>
        <w:rPr>
          <w:b/>
        </w:rPr>
      </w:pPr>
      <w:r>
        <w:rPr>
          <w:b/>
        </w:rPr>
        <w:t xml:space="preserve">ПМ. 04 СОПРОВОЖДЕНИЕ И ОБСЛУЖИВАНИЕ ПРОГРАММНОГО ОБЕСПЕЧЕНИЯ КОМПЬЮТЕРНЫХ СИСТЕМ </w:t>
      </w:r>
    </w:p>
    <w:p w:rsidR="00834A32" w:rsidRPr="0088755D" w:rsidRDefault="00436436" w:rsidP="008F1240">
      <w:pPr>
        <w:jc w:val="center"/>
        <w:rPr>
          <w:sz w:val="28"/>
          <w:szCs w:val="28"/>
          <w:u w:val="single"/>
        </w:rPr>
      </w:pPr>
      <w:r w:rsidRPr="0088755D">
        <w:rPr>
          <w:sz w:val="28"/>
          <w:szCs w:val="28"/>
          <w:u w:val="single"/>
        </w:rPr>
        <w:t>09.02.07 Информационные системы и программирование</w:t>
      </w:r>
    </w:p>
    <w:p w:rsidR="00834A32" w:rsidRPr="0088755D" w:rsidRDefault="00834A32">
      <w:pPr>
        <w:ind w:firstLine="357"/>
        <w:jc w:val="center"/>
        <w:rPr>
          <w:sz w:val="28"/>
          <w:szCs w:val="28"/>
        </w:rPr>
      </w:pPr>
    </w:p>
    <w:p w:rsidR="00834A32" w:rsidRPr="00EF1A19" w:rsidRDefault="00834A32" w:rsidP="008F1240">
      <w:pPr>
        <w:jc w:val="both"/>
        <w:rPr>
          <w:szCs w:val="28"/>
        </w:rPr>
      </w:pPr>
    </w:p>
    <w:p w:rsidR="00EF1A19" w:rsidRDefault="00EF1A19" w:rsidP="008F1240">
      <w:pPr>
        <w:jc w:val="both"/>
        <w:rPr>
          <w:szCs w:val="28"/>
        </w:rPr>
      </w:pPr>
    </w:p>
    <w:p w:rsidR="00EF1A19" w:rsidRDefault="00EF1A19" w:rsidP="008F1240">
      <w:pPr>
        <w:jc w:val="both"/>
        <w:rPr>
          <w:szCs w:val="28"/>
        </w:rPr>
      </w:pPr>
    </w:p>
    <w:p w:rsidR="00EF1A19" w:rsidRDefault="00EF1A19" w:rsidP="008F1240">
      <w:pPr>
        <w:jc w:val="both"/>
        <w:rPr>
          <w:szCs w:val="28"/>
        </w:rPr>
      </w:pPr>
    </w:p>
    <w:p w:rsidR="00EF1A19" w:rsidRDefault="00EF1A19" w:rsidP="008F1240">
      <w:pPr>
        <w:jc w:val="both"/>
        <w:rPr>
          <w:szCs w:val="28"/>
        </w:rPr>
      </w:pPr>
    </w:p>
    <w:p w:rsidR="00EF1A19" w:rsidRDefault="00EF1A19" w:rsidP="008F1240">
      <w:pPr>
        <w:jc w:val="both"/>
        <w:rPr>
          <w:szCs w:val="28"/>
        </w:rPr>
      </w:pPr>
    </w:p>
    <w:p w:rsidR="00EF1A19" w:rsidRPr="00EF1A19" w:rsidRDefault="00EF1A19" w:rsidP="008F1240">
      <w:pPr>
        <w:jc w:val="both"/>
        <w:rPr>
          <w:szCs w:val="28"/>
        </w:rPr>
      </w:pPr>
    </w:p>
    <w:p w:rsidR="00EF1A19" w:rsidRPr="00EF1A19" w:rsidRDefault="00EF1A19" w:rsidP="008F1240">
      <w:pPr>
        <w:jc w:val="both"/>
        <w:rPr>
          <w:szCs w:val="28"/>
        </w:rPr>
      </w:pPr>
    </w:p>
    <w:p w:rsidR="00EF1A19" w:rsidRPr="00EF1A19" w:rsidRDefault="00EF1A19" w:rsidP="008F1240">
      <w:pPr>
        <w:jc w:val="both"/>
        <w:rPr>
          <w:szCs w:val="28"/>
        </w:rPr>
      </w:pPr>
    </w:p>
    <w:p w:rsidR="00834A32" w:rsidRPr="00EF1A19" w:rsidRDefault="00EF1A19" w:rsidP="008F1240">
      <w:pPr>
        <w:jc w:val="both"/>
        <w:rPr>
          <w:szCs w:val="28"/>
          <w:u w:val="single"/>
        </w:rPr>
      </w:pPr>
      <w:r w:rsidRPr="00EF1A19">
        <w:rPr>
          <w:szCs w:val="28"/>
        </w:rPr>
        <w:t>Организация</w:t>
      </w:r>
      <w:r w:rsidR="00436436" w:rsidRPr="00EF1A19">
        <w:rPr>
          <w:szCs w:val="28"/>
        </w:rPr>
        <w:t xml:space="preserve"> (база практики) </w:t>
      </w:r>
      <w:r w:rsidR="0095120C">
        <w:rPr>
          <w:szCs w:val="28"/>
        </w:rPr>
        <w:t>______</w:t>
      </w:r>
      <w:r w:rsidR="003A2FDF" w:rsidRPr="003A2FDF">
        <w:rPr>
          <w:sz w:val="22"/>
          <w:szCs w:val="22"/>
        </w:rPr>
        <w:t xml:space="preserve"> </w:t>
      </w:r>
      <w:r w:rsidR="003A2FDF">
        <w:rPr>
          <w:sz w:val="22"/>
          <w:szCs w:val="22"/>
        </w:rPr>
        <w:t xml:space="preserve">АО </w:t>
      </w:r>
      <w:r w:rsidR="003A2FDF" w:rsidRPr="00546045">
        <w:rPr>
          <w:sz w:val="22"/>
          <w:szCs w:val="22"/>
        </w:rPr>
        <w:t>«</w:t>
      </w:r>
      <w:r w:rsidR="003A2FDF">
        <w:rPr>
          <w:sz w:val="22"/>
          <w:szCs w:val="22"/>
        </w:rPr>
        <w:t>НИИФИ</w:t>
      </w:r>
      <w:r w:rsidR="003A2FDF" w:rsidRPr="00546045">
        <w:rPr>
          <w:sz w:val="22"/>
          <w:szCs w:val="22"/>
        </w:rPr>
        <w:t xml:space="preserve">» </w:t>
      </w:r>
      <w:r w:rsidR="0095120C">
        <w:rPr>
          <w:szCs w:val="28"/>
        </w:rPr>
        <w:t>_______</w:t>
      </w:r>
    </w:p>
    <w:p w:rsidR="00834A32" w:rsidRPr="00EF1A19" w:rsidRDefault="00834A32">
      <w:pPr>
        <w:ind w:firstLine="357"/>
        <w:rPr>
          <w:i/>
          <w:szCs w:val="28"/>
        </w:rPr>
      </w:pPr>
    </w:p>
    <w:p w:rsidR="00834A32" w:rsidRPr="00EF1A19" w:rsidRDefault="00834A32">
      <w:pPr>
        <w:ind w:firstLine="357"/>
        <w:rPr>
          <w:szCs w:val="28"/>
        </w:rPr>
      </w:pPr>
    </w:p>
    <w:p w:rsidR="00834A32" w:rsidRPr="00EF1A19" w:rsidRDefault="00834A32">
      <w:pPr>
        <w:ind w:firstLine="357"/>
        <w:rPr>
          <w:b/>
          <w:szCs w:val="28"/>
        </w:rPr>
      </w:pPr>
    </w:p>
    <w:p w:rsidR="00834A32" w:rsidRPr="00EF1A19" w:rsidRDefault="00436436" w:rsidP="00C85BDD">
      <w:pPr>
        <w:tabs>
          <w:tab w:val="left" w:pos="4536"/>
        </w:tabs>
        <w:rPr>
          <w:szCs w:val="28"/>
        </w:rPr>
      </w:pPr>
      <w:r w:rsidRPr="00EF1A19">
        <w:rPr>
          <w:szCs w:val="28"/>
        </w:rPr>
        <w:t xml:space="preserve">Задание выдал </w:t>
      </w:r>
      <w:r w:rsidRPr="00EF1A19">
        <w:rPr>
          <w:szCs w:val="28"/>
          <w:u w:val="single"/>
        </w:rPr>
        <w:tab/>
      </w:r>
      <w:r w:rsidRPr="00EF1A19">
        <w:rPr>
          <w:szCs w:val="28"/>
        </w:rPr>
        <w:t xml:space="preserve"> </w:t>
      </w:r>
      <w:r w:rsidR="0088755D" w:rsidRPr="00EF1A19">
        <w:rPr>
          <w:szCs w:val="28"/>
        </w:rPr>
        <w:t>/</w:t>
      </w:r>
      <w:r w:rsidR="00B62D6E">
        <w:rPr>
          <w:szCs w:val="28"/>
        </w:rPr>
        <w:t>Н.С.Николаева</w:t>
      </w:r>
      <w:r w:rsidR="0088755D" w:rsidRPr="00EF1A19">
        <w:rPr>
          <w:szCs w:val="28"/>
        </w:rPr>
        <w:t>/</w:t>
      </w:r>
    </w:p>
    <w:p w:rsidR="00834A32" w:rsidRPr="00EF1A19" w:rsidRDefault="00834A32" w:rsidP="00C85BDD">
      <w:pPr>
        <w:rPr>
          <w:szCs w:val="28"/>
        </w:rPr>
      </w:pPr>
    </w:p>
    <w:p w:rsidR="00834A32" w:rsidRPr="00EF1A19" w:rsidRDefault="00436436" w:rsidP="00C85BDD">
      <w:pPr>
        <w:tabs>
          <w:tab w:val="left" w:pos="4536"/>
        </w:tabs>
        <w:rPr>
          <w:szCs w:val="28"/>
        </w:rPr>
      </w:pPr>
      <w:r w:rsidRPr="00EF1A19">
        <w:rPr>
          <w:szCs w:val="28"/>
        </w:rPr>
        <w:t>С заданием ознакомлен</w:t>
      </w:r>
      <w:r w:rsidR="009D3565">
        <w:rPr>
          <w:szCs w:val="28"/>
        </w:rPr>
        <w:t>а</w:t>
      </w:r>
      <w:r w:rsidRPr="00EF1A19">
        <w:rPr>
          <w:szCs w:val="28"/>
        </w:rPr>
        <w:t xml:space="preserve"> </w:t>
      </w:r>
      <w:r w:rsidRPr="00EF1A19">
        <w:rPr>
          <w:szCs w:val="28"/>
          <w:u w:val="single"/>
        </w:rPr>
        <w:tab/>
      </w:r>
      <w:r w:rsidRPr="00EF1A19">
        <w:rPr>
          <w:szCs w:val="28"/>
        </w:rPr>
        <w:t xml:space="preserve"> </w:t>
      </w:r>
      <w:r w:rsidR="0088755D" w:rsidRPr="00EF1A19">
        <w:rPr>
          <w:szCs w:val="28"/>
        </w:rPr>
        <w:t>/</w:t>
      </w:r>
      <w:r w:rsidR="009D3565" w:rsidRPr="009D3565">
        <w:rPr>
          <w:i/>
          <w:iCs/>
          <w:sz w:val="22"/>
          <w:szCs w:val="22"/>
        </w:rPr>
        <w:t xml:space="preserve"> </w:t>
      </w:r>
      <w:r w:rsidR="009D3565" w:rsidRPr="00054CA1">
        <w:rPr>
          <w:szCs w:val="28"/>
        </w:rPr>
        <w:t>Журавлева Л.Г</w:t>
      </w:r>
      <w:r w:rsidR="009D3565" w:rsidRPr="009D3565">
        <w:rPr>
          <w:szCs w:val="28"/>
        </w:rPr>
        <w:t>.</w:t>
      </w:r>
      <w:r w:rsidR="0088755D" w:rsidRPr="009D3565">
        <w:rPr>
          <w:szCs w:val="28"/>
        </w:rPr>
        <w:t>/</w:t>
      </w:r>
    </w:p>
    <w:p w:rsidR="00834A32" w:rsidRPr="00EF1A19" w:rsidRDefault="00834A32">
      <w:pPr>
        <w:ind w:firstLine="357"/>
        <w:jc w:val="right"/>
        <w:rPr>
          <w:b/>
          <w:szCs w:val="28"/>
        </w:rPr>
      </w:pPr>
    </w:p>
    <w:p w:rsidR="00834A32" w:rsidRPr="00EF1A19" w:rsidRDefault="00834A32">
      <w:pPr>
        <w:ind w:firstLine="357"/>
        <w:jc w:val="right"/>
        <w:rPr>
          <w:b/>
          <w:szCs w:val="28"/>
        </w:rPr>
      </w:pPr>
    </w:p>
    <w:p w:rsidR="0088755D" w:rsidRPr="00EF1A19" w:rsidRDefault="0088755D">
      <w:pPr>
        <w:ind w:firstLine="357"/>
        <w:jc w:val="right"/>
        <w:rPr>
          <w:b/>
          <w:szCs w:val="28"/>
        </w:rPr>
      </w:pPr>
    </w:p>
    <w:p w:rsidR="0088755D" w:rsidRPr="00EF1A19" w:rsidRDefault="0088755D">
      <w:pPr>
        <w:ind w:firstLine="357"/>
        <w:jc w:val="right"/>
        <w:rPr>
          <w:b/>
          <w:szCs w:val="28"/>
        </w:rPr>
      </w:pPr>
    </w:p>
    <w:p w:rsidR="008F1240" w:rsidRPr="00EF1A19" w:rsidRDefault="008F1240">
      <w:pPr>
        <w:ind w:firstLine="357"/>
        <w:jc w:val="right"/>
        <w:rPr>
          <w:b/>
          <w:szCs w:val="28"/>
        </w:rPr>
      </w:pPr>
    </w:p>
    <w:p w:rsidR="00EF1A19" w:rsidRPr="00EF1A19" w:rsidRDefault="00EF1A19">
      <w:pPr>
        <w:ind w:firstLine="357"/>
        <w:jc w:val="right"/>
        <w:rPr>
          <w:b/>
          <w:szCs w:val="28"/>
        </w:rPr>
      </w:pPr>
    </w:p>
    <w:p w:rsidR="00EF1A19" w:rsidRDefault="00EF1A19">
      <w:pPr>
        <w:ind w:firstLine="357"/>
        <w:jc w:val="right"/>
        <w:rPr>
          <w:b/>
          <w:szCs w:val="28"/>
        </w:rPr>
      </w:pPr>
    </w:p>
    <w:p w:rsidR="00EF1A19" w:rsidRDefault="00EF1A19">
      <w:pPr>
        <w:ind w:firstLine="357"/>
        <w:jc w:val="right"/>
        <w:rPr>
          <w:b/>
          <w:szCs w:val="28"/>
        </w:rPr>
      </w:pPr>
    </w:p>
    <w:p w:rsidR="00EF1A19" w:rsidRDefault="00EF1A19">
      <w:pPr>
        <w:ind w:firstLine="357"/>
        <w:jc w:val="right"/>
        <w:rPr>
          <w:b/>
          <w:szCs w:val="28"/>
        </w:rPr>
      </w:pPr>
    </w:p>
    <w:p w:rsidR="00EF1A19" w:rsidRPr="00EF1A19" w:rsidRDefault="00EF1A19">
      <w:pPr>
        <w:ind w:firstLine="357"/>
        <w:jc w:val="right"/>
        <w:rPr>
          <w:b/>
          <w:szCs w:val="28"/>
        </w:rPr>
      </w:pPr>
    </w:p>
    <w:p w:rsidR="00EF1A19" w:rsidRPr="00EF1A19" w:rsidRDefault="00EF1A19">
      <w:pPr>
        <w:ind w:firstLine="357"/>
        <w:jc w:val="right"/>
        <w:rPr>
          <w:b/>
          <w:szCs w:val="28"/>
        </w:rPr>
      </w:pPr>
    </w:p>
    <w:p w:rsidR="00834A32" w:rsidRPr="00EF1A19" w:rsidRDefault="00834A32">
      <w:pPr>
        <w:ind w:firstLine="357"/>
        <w:jc w:val="right"/>
        <w:rPr>
          <w:b/>
          <w:szCs w:val="28"/>
        </w:rPr>
      </w:pPr>
    </w:p>
    <w:p w:rsidR="00834A32" w:rsidRDefault="00900CB2">
      <w:pPr>
        <w:jc w:val="center"/>
      </w:pPr>
      <w:r w:rsidRPr="00EF1A19">
        <w:rPr>
          <w:szCs w:val="28"/>
        </w:rPr>
        <w:t>Пенза, 202</w:t>
      </w:r>
      <w:r w:rsidR="0095120C">
        <w:rPr>
          <w:szCs w:val="28"/>
        </w:rPr>
        <w:t>4</w:t>
      </w:r>
      <w:bookmarkStart w:id="0" w:name="_GoBack"/>
      <w:bookmarkEnd w:id="0"/>
      <w:r w:rsidR="00E27E8F" w:rsidRPr="00EF1A19">
        <w:rPr>
          <w:szCs w:val="28"/>
        </w:rPr>
        <w:t xml:space="preserve"> </w:t>
      </w:r>
      <w:r w:rsidR="00436436" w:rsidRPr="00EF1A19">
        <w:rPr>
          <w:szCs w:val="28"/>
        </w:rPr>
        <w:t>г.</w:t>
      </w:r>
      <w:r w:rsidR="00436436">
        <w:br w:type="page"/>
      </w:r>
    </w:p>
    <w:p w:rsidR="00834A32" w:rsidRPr="00EF1A19" w:rsidRDefault="00EF1A19" w:rsidP="00EF1A19">
      <w:pPr>
        <w:jc w:val="center"/>
        <w:rPr>
          <w:szCs w:val="28"/>
        </w:rPr>
      </w:pPr>
      <w:r w:rsidRPr="00EF1A19">
        <w:rPr>
          <w:b/>
          <w:szCs w:val="28"/>
        </w:rPr>
        <w:lastRenderedPageBreak/>
        <w:t>Коды формируемых компетенций</w:t>
      </w:r>
    </w:p>
    <w:tbl>
      <w:tblPr>
        <w:tblStyle w:val="ac"/>
        <w:tblW w:w="10796" w:type="dxa"/>
        <w:tblInd w:w="-7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015"/>
        <w:gridCol w:w="9781"/>
      </w:tblGrid>
      <w:tr w:rsidR="00EF1A19" w:rsidRPr="00EF1A19" w:rsidTr="00EF1A19"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F1A19" w:rsidRPr="00EF1A19" w:rsidRDefault="00EF1A19" w:rsidP="00EF1A19">
            <w:pPr>
              <w:jc w:val="center"/>
              <w:rPr>
                <w:b/>
                <w:sz w:val="21"/>
                <w:szCs w:val="21"/>
              </w:rPr>
            </w:pPr>
            <w:r w:rsidRPr="00EF1A19">
              <w:rPr>
                <w:b/>
                <w:sz w:val="21"/>
                <w:szCs w:val="21"/>
              </w:rPr>
              <w:t>Код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F1A19" w:rsidRPr="00EF1A19" w:rsidRDefault="00EF1A19" w:rsidP="00EF1A19">
            <w:pPr>
              <w:jc w:val="center"/>
              <w:rPr>
                <w:b/>
                <w:sz w:val="21"/>
                <w:szCs w:val="21"/>
              </w:rPr>
            </w:pPr>
            <w:r w:rsidRPr="00EF1A19">
              <w:rPr>
                <w:b/>
                <w:sz w:val="21"/>
                <w:szCs w:val="21"/>
              </w:rPr>
              <w:t>Наименование результата обучения</w:t>
            </w:r>
          </w:p>
        </w:tc>
      </w:tr>
      <w:tr w:rsidR="001E3425" w:rsidRPr="00EF1A19" w:rsidTr="00EF1A19">
        <w:trPr>
          <w:trHeight w:val="150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ПК 4.1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tabs>
                <w:tab w:val="left" w:pos="2652"/>
              </w:tabs>
              <w:spacing w:line="264" w:lineRule="exact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Осуществлять инсталляцию, настройку и обслуживание программного </w:t>
            </w:r>
          </w:p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обеспечения компьютерных систем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ПК 4.2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Осуществлять измерения эксплуатационных характеристик программного обеспечения компьютерных систем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ПК 4.3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Выполнять работы по модификации отдельных компонент программного обеспечения в соответствии с потребностями заказчика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ПК 4.4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Обеспечивать защиту программного обеспечения компьютерных систем программными средствами.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1.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Выбирать способы решения задач профессиональной </w:t>
            </w:r>
            <w:r w:rsidRPr="00F47E38">
              <w:rPr>
                <w:spacing w:val="-1"/>
                <w:sz w:val="20"/>
                <w:szCs w:val="20"/>
              </w:rPr>
              <w:t>деятельности,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применительно</w:t>
            </w:r>
            <w:r w:rsidRPr="00F47E38">
              <w:rPr>
                <w:spacing w:val="-4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к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различным</w:t>
            </w:r>
            <w:r w:rsidRPr="00F47E38">
              <w:rPr>
                <w:spacing w:val="-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контекстам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2.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Осуществлять</w:t>
            </w:r>
            <w:r w:rsidRPr="00F47E38">
              <w:rPr>
                <w:spacing w:val="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поиск,</w:t>
            </w:r>
            <w:r w:rsidRPr="00F47E38">
              <w:rPr>
                <w:spacing w:val="59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анализ</w:t>
            </w:r>
            <w:r w:rsidRPr="00F47E38">
              <w:rPr>
                <w:spacing w:val="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интерпретацию</w:t>
            </w:r>
            <w:r w:rsidRPr="00F47E38">
              <w:rPr>
                <w:spacing w:val="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информации,</w:t>
            </w:r>
            <w:r w:rsidRPr="00F47E38">
              <w:rPr>
                <w:spacing w:val="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необходимой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для</w:t>
            </w:r>
            <w:r w:rsidRPr="00F47E38">
              <w:rPr>
                <w:spacing w:val="-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выполнения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задач</w:t>
            </w:r>
            <w:r w:rsidRPr="00F47E38">
              <w:rPr>
                <w:spacing w:val="-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профессиональной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деятельности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3.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Планировать</w:t>
            </w:r>
            <w:r w:rsidRPr="00F47E38">
              <w:rPr>
                <w:spacing w:val="29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30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реализовывать</w:t>
            </w:r>
            <w:r w:rsidRPr="00F47E38">
              <w:rPr>
                <w:spacing w:val="30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собственное</w:t>
            </w:r>
            <w:r w:rsidRPr="00F47E38">
              <w:rPr>
                <w:spacing w:val="2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профессиональное</w:t>
            </w:r>
            <w:r w:rsidRPr="00F47E38">
              <w:rPr>
                <w:spacing w:val="28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30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личностное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развитие</w:t>
            </w:r>
          </w:p>
        </w:tc>
        <w:bookmarkStart w:id="1" w:name="_heading=h.gjdgxs" w:colFirst="0" w:colLast="0"/>
        <w:bookmarkEnd w:id="1"/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4.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Работать в коллективе и команде, эффективно взаимодействовать </w:t>
            </w:r>
            <w:r w:rsidRPr="00F47E38">
              <w:rPr>
                <w:spacing w:val="-5"/>
                <w:sz w:val="20"/>
                <w:szCs w:val="20"/>
              </w:rPr>
              <w:t>с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коллегами,</w:t>
            </w:r>
            <w:r w:rsidRPr="00F47E38">
              <w:rPr>
                <w:spacing w:val="-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руководством, клиентами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5.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Осуществлять</w:t>
            </w:r>
            <w:r w:rsidRPr="00F47E38">
              <w:rPr>
                <w:spacing w:val="14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устную</w:t>
            </w:r>
            <w:r w:rsidRPr="00F47E38">
              <w:rPr>
                <w:spacing w:val="1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10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письменную</w:t>
            </w:r>
            <w:r w:rsidRPr="00F47E38">
              <w:rPr>
                <w:spacing w:val="9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коммуникацию</w:t>
            </w:r>
            <w:r w:rsidRPr="00F47E38">
              <w:rPr>
                <w:spacing w:val="9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на</w:t>
            </w:r>
            <w:r w:rsidRPr="00F47E38">
              <w:rPr>
                <w:spacing w:val="8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государственном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языке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с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учетом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особенностей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социального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 культурного контекста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6.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Проявлять гражданско-патриотическую позицию, </w:t>
            </w:r>
            <w:r w:rsidRPr="00F47E38">
              <w:rPr>
                <w:spacing w:val="-1"/>
                <w:sz w:val="20"/>
                <w:szCs w:val="20"/>
              </w:rPr>
              <w:t>демонстрировать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осознанное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поведение</w:t>
            </w:r>
            <w:r w:rsidRPr="00F47E38">
              <w:rPr>
                <w:spacing w:val="-5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на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основе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традиционных общечеловеческих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ценностей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</w:rPr>
            </w:pPr>
            <w:r>
              <w:rPr>
                <w:b/>
                <w:bCs/>
              </w:rPr>
              <w:t>ОК 7.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Содействовать сохранению окружающей среды, </w:t>
            </w:r>
            <w:r w:rsidRPr="00F47E38">
              <w:rPr>
                <w:spacing w:val="-1"/>
                <w:sz w:val="20"/>
                <w:szCs w:val="20"/>
              </w:rPr>
              <w:t>ресурсосбережению,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эффективно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действовать в</w:t>
            </w:r>
            <w:r w:rsidRPr="00F47E38">
              <w:rPr>
                <w:spacing w:val="-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чрезвычайных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ситуациях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i/>
                <w:sz w:val="21"/>
                <w:szCs w:val="21"/>
              </w:rPr>
            </w:pPr>
            <w:r>
              <w:rPr>
                <w:b/>
                <w:bCs/>
              </w:rPr>
              <w:t>ОК 8.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i/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Использовать средства физической культуры для сохранения и укрепления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здоровья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в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процессе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профессиональной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деятельности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поддержания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необходимого</w:t>
            </w:r>
            <w:r w:rsidRPr="00F47E38">
              <w:rPr>
                <w:spacing w:val="1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уровня физической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подготовленности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  <w:lang w:val="en-US"/>
              </w:rPr>
            </w:pPr>
            <w:r>
              <w:rPr>
                <w:b/>
                <w:bCs/>
              </w:rPr>
              <w:t>ОК 9.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 xml:space="preserve">Использовать информационные технологии в </w:t>
            </w:r>
            <w:r w:rsidRPr="00F47E38">
              <w:rPr>
                <w:spacing w:val="-1"/>
                <w:sz w:val="20"/>
                <w:szCs w:val="20"/>
              </w:rPr>
              <w:t>профессиональной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деятельности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  <w:lang w:val="en-US"/>
              </w:rPr>
            </w:pPr>
            <w:r>
              <w:rPr>
                <w:b/>
                <w:bCs/>
              </w:rPr>
              <w:t>ОК 10.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Пользоваться</w:t>
            </w:r>
            <w:r w:rsidRPr="00F47E38">
              <w:rPr>
                <w:spacing w:val="1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профессиональной</w:t>
            </w:r>
            <w:r w:rsidRPr="00F47E38">
              <w:rPr>
                <w:spacing w:val="14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документацией</w:t>
            </w:r>
            <w:r w:rsidRPr="00F47E38">
              <w:rPr>
                <w:spacing w:val="14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на</w:t>
            </w:r>
            <w:r w:rsidRPr="00F47E38">
              <w:rPr>
                <w:spacing w:val="1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государственном</w:t>
            </w:r>
            <w:r w:rsidRPr="00F47E38">
              <w:rPr>
                <w:spacing w:val="1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</w:t>
            </w:r>
            <w:r w:rsidRPr="00F47E38">
              <w:rPr>
                <w:spacing w:val="-57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иностранном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языках</w:t>
            </w:r>
          </w:p>
        </w:tc>
      </w:tr>
      <w:tr w:rsidR="001E3425" w:rsidRPr="00EF1A19" w:rsidTr="00EF1A19">
        <w:trPr>
          <w:trHeight w:val="285"/>
        </w:trPr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EF1A19" w:rsidRDefault="001E3425" w:rsidP="001E3425">
            <w:pPr>
              <w:pStyle w:val="TableParagraph"/>
              <w:ind w:left="0"/>
              <w:jc w:val="both"/>
              <w:rPr>
                <w:sz w:val="21"/>
                <w:szCs w:val="21"/>
                <w:lang w:val="en-US"/>
              </w:rPr>
            </w:pPr>
            <w:r>
              <w:rPr>
                <w:b/>
                <w:bCs/>
              </w:rPr>
              <w:t>ОК 11.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E3425" w:rsidRPr="00F47E38" w:rsidRDefault="001E3425" w:rsidP="001E3425">
            <w:pPr>
              <w:pStyle w:val="TableParagraph"/>
              <w:ind w:left="0"/>
              <w:jc w:val="both"/>
              <w:rPr>
                <w:sz w:val="20"/>
                <w:szCs w:val="20"/>
              </w:rPr>
            </w:pPr>
            <w:r w:rsidRPr="00F47E38">
              <w:rPr>
                <w:sz w:val="20"/>
                <w:szCs w:val="20"/>
              </w:rPr>
              <w:t>Планировать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предпринимательскую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деятельность</w:t>
            </w:r>
            <w:r w:rsidRPr="00F47E38">
              <w:rPr>
                <w:spacing w:val="-3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в</w:t>
            </w:r>
            <w:r w:rsidRPr="00F47E38">
              <w:rPr>
                <w:spacing w:val="-4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профессиональной</w:t>
            </w:r>
            <w:r w:rsidRPr="00F47E38">
              <w:rPr>
                <w:spacing w:val="-2"/>
                <w:sz w:val="20"/>
                <w:szCs w:val="20"/>
              </w:rPr>
              <w:t xml:space="preserve"> </w:t>
            </w:r>
            <w:r w:rsidRPr="00F47E38">
              <w:rPr>
                <w:sz w:val="20"/>
                <w:szCs w:val="20"/>
              </w:rPr>
              <w:t>сфере</w:t>
            </w:r>
          </w:p>
        </w:tc>
      </w:tr>
    </w:tbl>
    <w:p w:rsidR="00834A32" w:rsidRDefault="00834A32">
      <w:pPr>
        <w:jc w:val="center"/>
        <w:rPr>
          <w:sz w:val="22"/>
          <w:szCs w:val="22"/>
        </w:rPr>
      </w:pPr>
    </w:p>
    <w:tbl>
      <w:tblPr>
        <w:tblW w:w="10774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/>
      </w:tblPr>
      <w:tblGrid>
        <w:gridCol w:w="567"/>
        <w:gridCol w:w="6521"/>
        <w:gridCol w:w="1843"/>
        <w:gridCol w:w="1843"/>
      </w:tblGrid>
      <w:tr w:rsidR="00EF1A19" w:rsidRPr="00EF0875" w:rsidTr="00EF0875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1A19" w:rsidRPr="00EF0875" w:rsidRDefault="00EF1A19" w:rsidP="006D0441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EF0875">
              <w:rPr>
                <w:b/>
                <w:sz w:val="22"/>
                <w:szCs w:val="22"/>
                <w:lang w:eastAsia="en-US"/>
              </w:rPr>
              <w:t>№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A19" w:rsidRPr="00EF0875" w:rsidRDefault="00EF1A19" w:rsidP="006D0441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EF0875">
              <w:rPr>
                <w:b/>
                <w:sz w:val="22"/>
                <w:szCs w:val="22"/>
                <w:lang w:eastAsia="en-US"/>
              </w:rPr>
              <w:t>Содержание заданий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A19" w:rsidRPr="00EF0875" w:rsidRDefault="00EF1A19" w:rsidP="006D0441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EF0875">
              <w:rPr>
                <w:b/>
                <w:sz w:val="22"/>
                <w:szCs w:val="22"/>
                <w:lang w:eastAsia="en-US"/>
              </w:rPr>
              <w:t>Коды формируемых ПК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A19" w:rsidRPr="00EF0875" w:rsidRDefault="00EF1A19" w:rsidP="006D0441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EF0875">
              <w:rPr>
                <w:b/>
                <w:sz w:val="22"/>
                <w:szCs w:val="22"/>
                <w:lang w:eastAsia="en-US"/>
              </w:rPr>
              <w:t>Комментарии по выполнению задания</w:t>
            </w: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Инструктаж по правилам внутреннего трудового распорядка, действующего на предприятии. Ознакомление с историей, организационной структурой предприятия, с общей характеристикой деятельности предприятия, характером деятельности подразделений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 xml:space="preserve">ПК </w:t>
            </w:r>
            <w:r>
              <w:rPr>
                <w:sz w:val="22"/>
                <w:szCs w:val="22"/>
              </w:rPr>
              <w:t>4</w:t>
            </w:r>
            <w:r w:rsidRPr="00EF0875">
              <w:rPr>
                <w:sz w:val="22"/>
                <w:szCs w:val="22"/>
              </w:rPr>
              <w:t xml:space="preserve">.1- ПК </w:t>
            </w:r>
            <w:r>
              <w:rPr>
                <w:sz w:val="22"/>
                <w:szCs w:val="22"/>
              </w:rPr>
              <w:t>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47E38" w:rsidRPr="00EF0875" w:rsidRDefault="00F47E38" w:rsidP="00F47E38">
            <w:pPr>
              <w:spacing w:line="276" w:lineRule="auto"/>
              <w:jc w:val="center"/>
              <w:rPr>
                <w:sz w:val="22"/>
                <w:szCs w:val="22"/>
                <w:lang w:eastAsia="en-US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2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Проведение работ по внедрению и анализу функционирования ПО. Подготовка документации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3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Создание настольного приложения, создание окон, таблиц, форм для заполнения, чтение и запись в базу данных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color w:val="FF0000"/>
                <w:sz w:val="22"/>
                <w:szCs w:val="22"/>
                <w:lang w:eastAsia="en-US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4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ERD на основе анализа предоставленных документов, проектирование архитектуры программного продукта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5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Интеграционное тестирование, модульное тестирование. Разработка тест - кейсов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6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6A2DE4" w:rsidRDefault="006A2DE4" w:rsidP="00F47E38">
            <w:pPr>
              <w:rPr>
                <w:lang w:eastAsia="en-US"/>
              </w:rPr>
            </w:pPr>
            <w:r w:rsidRPr="006A2DE4">
              <w:rPr>
                <w:sz w:val="20"/>
                <w:szCs w:val="20"/>
                <w:lang w:eastAsia="en-US"/>
              </w:rPr>
              <w:t>Создание диаграммы вариантов использования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7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6A2DE4" w:rsidRDefault="006A2DE4" w:rsidP="00F47E38">
            <w:pPr>
              <w:rPr>
                <w:lang w:eastAsia="en-US"/>
              </w:rPr>
            </w:pPr>
            <w:r w:rsidRPr="006A2DE4">
              <w:rPr>
                <w:sz w:val="20"/>
                <w:szCs w:val="20"/>
                <w:lang w:eastAsia="en-US"/>
              </w:rPr>
              <w:t>Написание руководства разработчика.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8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Создание профессиональной презентации, демонстрирующей информационную систему</w:t>
            </w:r>
            <w:r>
              <w:rPr>
                <w:sz w:val="20"/>
                <w:szCs w:val="20"/>
                <w:lang w:eastAsia="en-US"/>
              </w:rPr>
              <w:t xml:space="preserve"> </w:t>
            </w:r>
            <w:r w:rsidRPr="00F47E38">
              <w:rPr>
                <w:sz w:val="20"/>
                <w:szCs w:val="20"/>
                <w:lang w:eastAsia="en-US"/>
              </w:rPr>
              <w:t>заказчику и её представление.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9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Контроль реализации и составление отчёта о проделанной работе.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10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Пакет сопровождающей документации по разрабатываемой информационной системе.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11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Внедрение и анализ функционирования ПО.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12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Тестирование программного модуля</w:t>
            </w:r>
            <w:r>
              <w:rPr>
                <w:sz w:val="20"/>
                <w:szCs w:val="20"/>
                <w:lang w:eastAsia="en-US"/>
              </w:rPr>
              <w:t xml:space="preserve"> </w:t>
            </w:r>
            <w:r w:rsidRPr="00F47E38">
              <w:rPr>
                <w:sz w:val="20"/>
                <w:szCs w:val="20"/>
                <w:lang w:eastAsia="en-US"/>
              </w:rPr>
              <w:t>по определенному сценарию. Подготовка документации.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13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Поддержка и оптимизация ПО. Настройка отдельных компонентов ПО с целью защиты компьютерной сист</w:t>
            </w:r>
            <w:r>
              <w:rPr>
                <w:sz w:val="20"/>
                <w:szCs w:val="20"/>
                <w:lang w:eastAsia="en-US"/>
              </w:rPr>
              <w:t>е</w:t>
            </w:r>
            <w:r w:rsidRPr="00F47E38">
              <w:rPr>
                <w:sz w:val="20"/>
                <w:szCs w:val="20"/>
                <w:lang w:eastAsia="en-US"/>
              </w:rPr>
              <w:t>мы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14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Тест-план</w:t>
            </w:r>
            <w:r>
              <w:rPr>
                <w:sz w:val="20"/>
                <w:szCs w:val="20"/>
                <w:lang w:eastAsia="en-US"/>
              </w:rPr>
              <w:t xml:space="preserve"> </w:t>
            </w:r>
            <w:r w:rsidRPr="00F47E38">
              <w:rPr>
                <w:sz w:val="20"/>
                <w:szCs w:val="20"/>
                <w:lang w:eastAsia="en-US"/>
              </w:rPr>
              <w:t>прикладного приложения. Проведение тестирования, оформление и анализ результатов.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15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Анализ и обоснование выбора антивирусного программного обеспечения. Построение матрицы разграничения прав доступа для прикладного приложения.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16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Резервное копирование.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  <w:tr w:rsidR="00F47E38" w:rsidRPr="00EF0875" w:rsidTr="00EF1A1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17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Пакет сопровождающей документации по разрабатываемой информационной системе.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color w:val="FF0000"/>
                <w:sz w:val="22"/>
                <w:szCs w:val="22"/>
                <w:lang w:eastAsia="en-US"/>
              </w:rPr>
            </w:pPr>
          </w:p>
        </w:tc>
      </w:tr>
      <w:tr w:rsidR="00F47E38" w:rsidRPr="00EF0875" w:rsidTr="00EF1A19">
        <w:trPr>
          <w:trHeight w:val="66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EF0875">
              <w:rPr>
                <w:sz w:val="22"/>
                <w:szCs w:val="22"/>
              </w:rPr>
              <w:t>18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F47E38" w:rsidRDefault="00F47E38" w:rsidP="00F47E38">
            <w:pPr>
              <w:rPr>
                <w:sz w:val="20"/>
                <w:szCs w:val="20"/>
                <w:lang w:eastAsia="en-US"/>
              </w:rPr>
            </w:pPr>
            <w:r w:rsidRPr="00F47E38">
              <w:rPr>
                <w:sz w:val="20"/>
                <w:szCs w:val="20"/>
                <w:lang w:eastAsia="en-US"/>
              </w:rPr>
              <w:t>Оформление и сдача отчета по практике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  <w:r w:rsidRPr="009E0F61">
              <w:rPr>
                <w:sz w:val="22"/>
                <w:szCs w:val="22"/>
              </w:rPr>
              <w:t>ПК 4.1- ПК 4.4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7E38" w:rsidRPr="00EF0875" w:rsidRDefault="00F47E38" w:rsidP="00F47E38">
            <w:pPr>
              <w:rPr>
                <w:sz w:val="22"/>
                <w:szCs w:val="22"/>
              </w:rPr>
            </w:pPr>
          </w:p>
        </w:tc>
      </w:tr>
    </w:tbl>
    <w:p w:rsidR="00834A32" w:rsidRDefault="00834A32" w:rsidP="00EF1A19">
      <w:pPr>
        <w:rPr>
          <w:sz w:val="22"/>
          <w:szCs w:val="22"/>
        </w:rPr>
      </w:pPr>
    </w:p>
    <w:p w:rsidR="005C3E39" w:rsidRPr="005C3E39" w:rsidRDefault="005C3E39" w:rsidP="005C3E39">
      <w:pPr>
        <w:pStyle w:val="a5"/>
        <w:numPr>
          <w:ilvl w:val="0"/>
          <w:numId w:val="3"/>
        </w:numPr>
        <w:rPr>
          <w:b/>
          <w:sz w:val="28"/>
          <w:szCs w:val="28"/>
        </w:rPr>
      </w:pPr>
      <w:r w:rsidRPr="005C3E39">
        <w:rPr>
          <w:b/>
          <w:sz w:val="28"/>
          <w:szCs w:val="28"/>
        </w:rPr>
        <w:lastRenderedPageBreak/>
        <w:t xml:space="preserve">Руководство </w:t>
      </w:r>
      <w:r w:rsidR="0057796C">
        <w:rPr>
          <w:b/>
          <w:sz w:val="28"/>
          <w:szCs w:val="28"/>
        </w:rPr>
        <w:t xml:space="preserve">разработчика </w:t>
      </w:r>
    </w:p>
    <w:p w:rsidR="005C3E39" w:rsidRPr="0057796C" w:rsidRDefault="005C3E39" w:rsidP="005C3E39">
      <w:pPr>
        <w:pStyle w:val="a5"/>
        <w:spacing w:line="360" w:lineRule="auto"/>
        <w:ind w:left="709"/>
        <w:jc w:val="both"/>
        <w:rPr>
          <w:b/>
          <w:sz w:val="28"/>
          <w:szCs w:val="28"/>
        </w:rPr>
      </w:pPr>
      <w:r w:rsidRPr="0057796C">
        <w:rPr>
          <w:b/>
          <w:sz w:val="28"/>
          <w:szCs w:val="28"/>
        </w:rPr>
        <w:t>Аннотация</w:t>
      </w:r>
    </w:p>
    <w:p w:rsidR="005C3E39" w:rsidRDefault="005C3E39" w:rsidP="005C3E39">
      <w:pPr>
        <w:spacing w:line="360" w:lineRule="auto"/>
        <w:ind w:firstLine="709"/>
        <w:jc w:val="both"/>
      </w:pPr>
      <w:r w:rsidRPr="003E6CC7">
        <w:t>Настоящий документ предназначен для эксплуатации программы ДПА для обработки результатов измерения и расчета метрологических измерений прибора ДПА и содержит правила, порядок действий и рекомендации, необходимые для выполнения программы.</w:t>
      </w:r>
    </w:p>
    <w:p w:rsidR="0057796C" w:rsidRPr="0057796C" w:rsidRDefault="0057796C" w:rsidP="0057796C">
      <w:pPr>
        <w:spacing w:line="360" w:lineRule="auto"/>
        <w:ind w:firstLine="709"/>
        <w:jc w:val="both"/>
      </w:pPr>
      <w:r w:rsidRPr="0057796C">
        <w:t>Данное руководство разработчика содержит следующие разделы:</w:t>
      </w:r>
    </w:p>
    <w:p w:rsidR="0057796C" w:rsidRPr="0057796C" w:rsidRDefault="0057796C" w:rsidP="0057796C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jc w:val="both"/>
        <w:rPr>
          <w:color w:val="000000"/>
        </w:rPr>
      </w:pPr>
      <w:r>
        <w:rPr>
          <w:color w:val="000000"/>
        </w:rPr>
        <w:t>Общие сведения</w:t>
      </w:r>
    </w:p>
    <w:p w:rsidR="0057796C" w:rsidRPr="0057796C" w:rsidRDefault="0057796C" w:rsidP="0057796C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jc w:val="both"/>
        <w:rPr>
          <w:color w:val="000000"/>
        </w:rPr>
      </w:pPr>
      <w:r w:rsidRPr="0057796C">
        <w:rPr>
          <w:color w:val="000000"/>
        </w:rPr>
        <w:t xml:space="preserve">Условия выполнения </w:t>
      </w:r>
    </w:p>
    <w:p w:rsidR="0057796C" w:rsidRPr="0057796C" w:rsidRDefault="0057796C" w:rsidP="0057796C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jc w:val="both"/>
        <w:rPr>
          <w:color w:val="000000"/>
        </w:rPr>
      </w:pPr>
      <w:r w:rsidRPr="0057796C">
        <w:rPr>
          <w:color w:val="000000"/>
        </w:rPr>
        <w:t>Выполнение программы</w:t>
      </w:r>
    </w:p>
    <w:p w:rsidR="0057796C" w:rsidRDefault="0057796C" w:rsidP="0057796C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jc w:val="both"/>
      </w:pPr>
      <w:r w:rsidRPr="0057796C">
        <w:rPr>
          <w:color w:val="000000"/>
        </w:rPr>
        <w:t>Проверка</w:t>
      </w:r>
      <w:r w:rsidRPr="003E6CC7">
        <w:t xml:space="preserve"> данных в документе</w:t>
      </w:r>
      <w:r w:rsidRPr="0057796C">
        <w:t xml:space="preserve"> </w:t>
      </w:r>
    </w:p>
    <w:p w:rsidR="0057796C" w:rsidRPr="0057796C" w:rsidRDefault="0057796C" w:rsidP="0057796C">
      <w:pPr>
        <w:spacing w:line="360" w:lineRule="auto"/>
        <w:ind w:firstLine="709"/>
        <w:jc w:val="both"/>
      </w:pPr>
      <w:r w:rsidRPr="0057796C">
        <w:t>В настоящем руководстве оператора содержатся все необходимые сведения по эксплуатации программного продукта «</w:t>
      </w:r>
      <w:r>
        <w:t>Обработка результатов измерения ДПА для расчета метрологических измерений</w:t>
      </w:r>
      <w:r w:rsidRPr="0057796C">
        <w:t>».</w:t>
      </w:r>
    </w:p>
    <w:p w:rsidR="0057796C" w:rsidRPr="003E6CC7" w:rsidRDefault="0057796C" w:rsidP="0053775B">
      <w:pPr>
        <w:spacing w:line="360" w:lineRule="auto"/>
        <w:ind w:firstLine="709"/>
        <w:jc w:val="both"/>
      </w:pPr>
      <w:r w:rsidRPr="0057796C">
        <w:t>Документ подг</w:t>
      </w:r>
      <w:r>
        <w:t xml:space="preserve">отовлен по стандартам АО «НИИФИ» в соответствии с ГОСТ 783.118.073–01. </w:t>
      </w:r>
    </w:p>
    <w:p w:rsidR="005C3E39" w:rsidRPr="0057796C" w:rsidRDefault="005C3E39" w:rsidP="005C3E39">
      <w:pPr>
        <w:pStyle w:val="a5"/>
        <w:numPr>
          <w:ilvl w:val="0"/>
          <w:numId w:val="4"/>
        </w:numPr>
        <w:spacing w:after="200" w:line="360" w:lineRule="auto"/>
        <w:ind w:left="709" w:hanging="425"/>
        <w:jc w:val="both"/>
        <w:rPr>
          <w:b/>
          <w:sz w:val="28"/>
          <w:szCs w:val="28"/>
        </w:rPr>
      </w:pPr>
      <w:r w:rsidRPr="0057796C">
        <w:rPr>
          <w:b/>
          <w:sz w:val="28"/>
          <w:szCs w:val="28"/>
        </w:rPr>
        <w:t xml:space="preserve">Общие сведения </w:t>
      </w:r>
    </w:p>
    <w:p w:rsidR="005C3E39" w:rsidRPr="003E6CC7" w:rsidRDefault="005C3E39" w:rsidP="005C3E39">
      <w:pPr>
        <w:pStyle w:val="a5"/>
        <w:numPr>
          <w:ilvl w:val="1"/>
          <w:numId w:val="4"/>
        </w:numPr>
        <w:spacing w:after="200" w:line="360" w:lineRule="auto"/>
        <w:jc w:val="both"/>
      </w:pPr>
      <w:r w:rsidRPr="003E6CC7">
        <w:t xml:space="preserve"> В состав программы ДПА входят: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>Подпрограмма определения основной погрешности – ДПА;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>Подпрограмма определяет коэффициент изменения чувствительности от статического давления – ДПА;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 xml:space="preserve">Подпрограмма определяет </w:t>
      </w:r>
      <w:proofErr w:type="spellStart"/>
      <w:r w:rsidRPr="003E6CC7">
        <w:t>виброэквивалент</w:t>
      </w:r>
      <w:proofErr w:type="spellEnd"/>
      <w:r w:rsidRPr="003E6CC7">
        <w:t xml:space="preserve"> – ДПА;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>Подпрограмма определяет ёмкость – ДПА;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>Подпрограмма определяет чувствительность – ДПА;</w:t>
      </w:r>
    </w:p>
    <w:p w:rsidR="005C3E39" w:rsidRPr="003E6CC7" w:rsidRDefault="005C3E39" w:rsidP="005C3E39">
      <w:pPr>
        <w:pStyle w:val="a5"/>
        <w:numPr>
          <w:ilvl w:val="0"/>
          <w:numId w:val="5"/>
        </w:numPr>
        <w:spacing w:after="200" w:line="360" w:lineRule="auto"/>
        <w:ind w:left="1134" w:firstLine="652"/>
        <w:jc w:val="both"/>
      </w:pPr>
      <w:r w:rsidRPr="003E6CC7">
        <w:t xml:space="preserve">Подпрограмма печати </w:t>
      </w:r>
      <w:proofErr w:type="spellStart"/>
      <w:r w:rsidRPr="003E6CC7">
        <w:t>машинограммы</w:t>
      </w:r>
      <w:proofErr w:type="spellEnd"/>
      <w:r w:rsidRPr="003E6CC7">
        <w:t xml:space="preserve"> – ДПА.</w:t>
      </w:r>
    </w:p>
    <w:p w:rsidR="005C3E39" w:rsidRPr="003E6CC7" w:rsidRDefault="005C3E39" w:rsidP="005C3E39">
      <w:pPr>
        <w:pStyle w:val="a5"/>
        <w:numPr>
          <w:ilvl w:val="1"/>
          <w:numId w:val="4"/>
        </w:numPr>
        <w:spacing w:after="200" w:line="360" w:lineRule="auto"/>
        <w:ind w:left="709" w:firstLine="357"/>
        <w:jc w:val="both"/>
      </w:pPr>
      <w:r w:rsidRPr="003E6CC7">
        <w:t xml:space="preserve"> Программа оттранслирована и помешена в библиотеку загрузочных модулей</w:t>
      </w:r>
    </w:p>
    <w:p w:rsidR="005C3E39" w:rsidRPr="003E6CC7" w:rsidRDefault="005C3E39" w:rsidP="005C3E39">
      <w:pPr>
        <w:pStyle w:val="a5"/>
        <w:numPr>
          <w:ilvl w:val="1"/>
          <w:numId w:val="4"/>
        </w:numPr>
        <w:spacing w:before="240" w:after="200" w:line="360" w:lineRule="auto"/>
        <w:ind w:left="709" w:firstLine="357"/>
        <w:jc w:val="both"/>
      </w:pPr>
      <w:r w:rsidRPr="003E6CC7">
        <w:t xml:space="preserve"> Структура данных простая, т. к. данные вводятся  в том порядке, в каком порядке расположены на носители (документе) </w:t>
      </w:r>
    </w:p>
    <w:p w:rsidR="005C3E39" w:rsidRPr="0057796C" w:rsidRDefault="005C3E39" w:rsidP="005C3E39">
      <w:pPr>
        <w:pStyle w:val="a5"/>
        <w:numPr>
          <w:ilvl w:val="0"/>
          <w:numId w:val="4"/>
        </w:numPr>
        <w:spacing w:before="240" w:after="200" w:line="360" w:lineRule="auto"/>
        <w:ind w:left="709" w:hanging="425"/>
        <w:jc w:val="both"/>
        <w:rPr>
          <w:b/>
          <w:sz w:val="28"/>
          <w:szCs w:val="28"/>
        </w:rPr>
      </w:pPr>
      <w:r w:rsidRPr="0057796C">
        <w:rPr>
          <w:b/>
          <w:sz w:val="28"/>
          <w:szCs w:val="28"/>
        </w:rPr>
        <w:t xml:space="preserve">Условия выполнения </w:t>
      </w:r>
    </w:p>
    <w:p w:rsidR="005C3E39" w:rsidRPr="003E6CC7" w:rsidRDefault="005C3E39" w:rsidP="002E6970">
      <w:pPr>
        <w:spacing w:line="360" w:lineRule="auto"/>
        <w:ind w:firstLine="709"/>
        <w:jc w:val="both"/>
      </w:pPr>
      <w:r w:rsidRPr="003E6CC7">
        <w:t>Для работы программы требуется следующие минимальный комплект оборудования;</w:t>
      </w:r>
    </w:p>
    <w:p w:rsidR="005C3E39" w:rsidRPr="003E6CC7" w:rsidRDefault="005C3E39" w:rsidP="005C3E39">
      <w:pPr>
        <w:pStyle w:val="a5"/>
        <w:numPr>
          <w:ilvl w:val="0"/>
          <w:numId w:val="6"/>
        </w:numPr>
        <w:tabs>
          <w:tab w:val="left" w:pos="1134"/>
        </w:tabs>
        <w:spacing w:line="360" w:lineRule="auto"/>
        <w:ind w:right="284"/>
        <w:jc w:val="both"/>
        <w:rPr>
          <w:bCs/>
          <w:lang w:val="en-US" w:eastAsia="ar-SA"/>
        </w:rPr>
      </w:pPr>
      <w:r w:rsidRPr="003E6CC7">
        <w:rPr>
          <w:bCs/>
          <w:lang w:eastAsia="ar-SA"/>
        </w:rPr>
        <w:t>процессор</w:t>
      </w:r>
      <w:r w:rsidRPr="003E6CC7">
        <w:rPr>
          <w:bCs/>
          <w:lang w:val="en-US" w:eastAsia="ar-SA"/>
        </w:rPr>
        <w:t xml:space="preserve"> Intel(R) Core(TM) i7-7700HQ CPU @ 2.80GHz   2.81 GHz;</w:t>
      </w:r>
    </w:p>
    <w:p w:rsidR="005C3E39" w:rsidRPr="003E6CC7" w:rsidRDefault="005C3E39" w:rsidP="005C3E39">
      <w:pPr>
        <w:pStyle w:val="a5"/>
        <w:numPr>
          <w:ilvl w:val="0"/>
          <w:numId w:val="6"/>
        </w:numPr>
        <w:tabs>
          <w:tab w:val="left" w:pos="1134"/>
        </w:tabs>
        <w:spacing w:line="360" w:lineRule="auto"/>
        <w:ind w:right="284"/>
        <w:jc w:val="both"/>
        <w:rPr>
          <w:bCs/>
          <w:lang w:eastAsia="ar-SA"/>
        </w:rPr>
      </w:pPr>
      <w:r w:rsidRPr="003E6CC7">
        <w:rPr>
          <w:bCs/>
          <w:lang w:eastAsia="ar-SA"/>
        </w:rPr>
        <w:t xml:space="preserve">видеокарта </w:t>
      </w:r>
      <w:r w:rsidRPr="003E6CC7">
        <w:rPr>
          <w:bCs/>
          <w:lang w:val="en-US" w:eastAsia="ar-SA"/>
        </w:rPr>
        <w:t>RX-570, 4 GB</w:t>
      </w:r>
      <w:r w:rsidRPr="003E6CC7">
        <w:rPr>
          <w:bCs/>
          <w:lang w:eastAsia="ar-SA"/>
        </w:rPr>
        <w:t>;</w:t>
      </w:r>
    </w:p>
    <w:p w:rsidR="005C3E39" w:rsidRPr="003E6CC7" w:rsidRDefault="005C3E39" w:rsidP="005C3E39">
      <w:pPr>
        <w:pStyle w:val="a5"/>
        <w:numPr>
          <w:ilvl w:val="0"/>
          <w:numId w:val="6"/>
        </w:numPr>
        <w:tabs>
          <w:tab w:val="left" w:pos="1134"/>
        </w:tabs>
        <w:spacing w:line="360" w:lineRule="auto"/>
        <w:ind w:right="284"/>
        <w:jc w:val="both"/>
        <w:rPr>
          <w:bCs/>
          <w:lang w:eastAsia="ar-SA"/>
        </w:rPr>
      </w:pPr>
      <w:r w:rsidRPr="003E6CC7">
        <w:rPr>
          <w:bCs/>
          <w:lang w:eastAsia="ar-SA"/>
        </w:rPr>
        <w:t>оперативная память</w:t>
      </w:r>
      <w:r w:rsidRPr="003E6CC7">
        <w:rPr>
          <w:bCs/>
          <w:lang w:val="en-US" w:eastAsia="ar-SA"/>
        </w:rPr>
        <w:t xml:space="preserve"> </w:t>
      </w:r>
      <w:r w:rsidRPr="003E6CC7">
        <w:rPr>
          <w:bCs/>
          <w:lang w:eastAsia="ar-SA"/>
        </w:rPr>
        <w:t xml:space="preserve">12,0 </w:t>
      </w:r>
      <w:r w:rsidRPr="003E6CC7">
        <w:rPr>
          <w:bCs/>
          <w:lang w:val="en-US" w:eastAsia="ar-SA"/>
        </w:rPr>
        <w:t>GB</w:t>
      </w:r>
      <w:r w:rsidRPr="003E6CC7">
        <w:rPr>
          <w:bCs/>
          <w:lang w:eastAsia="ar-SA"/>
        </w:rPr>
        <w:t>;</w:t>
      </w:r>
    </w:p>
    <w:p w:rsidR="005C3E39" w:rsidRDefault="005C3E39" w:rsidP="005C3E39">
      <w:pPr>
        <w:pStyle w:val="a5"/>
        <w:numPr>
          <w:ilvl w:val="0"/>
          <w:numId w:val="6"/>
        </w:numPr>
        <w:spacing w:after="200" w:line="360" w:lineRule="auto"/>
        <w:jc w:val="both"/>
      </w:pPr>
      <w:r w:rsidRPr="003E6CC7">
        <w:rPr>
          <w:bCs/>
          <w:color w:val="000000" w:themeColor="text1"/>
          <w:lang w:eastAsia="ar-SA"/>
        </w:rPr>
        <w:t>мониторы, клавиатура, мышь</w:t>
      </w:r>
      <w:r w:rsidRPr="003E6CC7">
        <w:t xml:space="preserve"> </w:t>
      </w:r>
    </w:p>
    <w:p w:rsidR="0057796C" w:rsidRPr="003E6CC7" w:rsidRDefault="0057796C" w:rsidP="002E6970">
      <w:pPr>
        <w:spacing w:after="200" w:line="360" w:lineRule="auto"/>
        <w:ind w:left="1429"/>
        <w:jc w:val="both"/>
      </w:pPr>
    </w:p>
    <w:p w:rsidR="005C3E39" w:rsidRPr="0057796C" w:rsidRDefault="005C3E39" w:rsidP="005C3E39">
      <w:pPr>
        <w:pStyle w:val="a5"/>
        <w:numPr>
          <w:ilvl w:val="0"/>
          <w:numId w:val="4"/>
        </w:numPr>
        <w:spacing w:before="240" w:line="360" w:lineRule="auto"/>
        <w:ind w:left="709" w:hanging="425"/>
        <w:jc w:val="both"/>
        <w:rPr>
          <w:b/>
          <w:sz w:val="28"/>
          <w:szCs w:val="28"/>
        </w:rPr>
      </w:pPr>
      <w:r w:rsidRPr="0057796C">
        <w:rPr>
          <w:b/>
          <w:sz w:val="28"/>
          <w:szCs w:val="28"/>
        </w:rPr>
        <w:lastRenderedPageBreak/>
        <w:t>Проверка данных в документе.</w:t>
      </w:r>
    </w:p>
    <w:p w:rsidR="005C3E39" w:rsidRPr="003E6CC7" w:rsidRDefault="005C3E39" w:rsidP="005C3E39">
      <w:pPr>
        <w:spacing w:line="360" w:lineRule="auto"/>
        <w:ind w:firstLine="709"/>
        <w:jc w:val="both"/>
      </w:pPr>
      <w:r w:rsidRPr="003E6CC7">
        <w:t xml:space="preserve">Проверка данных в документе </w:t>
      </w:r>
      <w:r w:rsidR="002E6970">
        <w:t xml:space="preserve">для расчета градуировки производится в соответствии с макетом, приведенным в таблице </w:t>
      </w:r>
      <w:r w:rsidR="0057796C">
        <w:t>(Рис. 1</w:t>
      </w:r>
      <w:r w:rsidR="002E6970">
        <w:t xml:space="preserve"> – 1.1</w:t>
      </w:r>
      <w:r w:rsidRPr="003E6CC7">
        <w:t xml:space="preserve">). </w:t>
      </w:r>
    </w:p>
    <w:p w:rsidR="002E6970" w:rsidRDefault="004F1CAB" w:rsidP="002E6970">
      <w:pPr>
        <w:pStyle w:val="a5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3943350" cy="4244513"/>
            <wp:effectExtent l="19050" t="0" r="0" b="0"/>
            <wp:docPr id="5" name="Рисунок 4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392" cy="42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70" w:rsidRPr="002E6970" w:rsidRDefault="002E6970" w:rsidP="002E6970">
      <w:pPr>
        <w:pStyle w:val="a5"/>
        <w:spacing w:line="360" w:lineRule="auto"/>
        <w:ind w:left="1069"/>
        <w:jc w:val="center"/>
        <w:rPr>
          <w:sz w:val="22"/>
          <w:szCs w:val="22"/>
        </w:rPr>
      </w:pPr>
      <w:r w:rsidRPr="002E6970">
        <w:t xml:space="preserve"> </w:t>
      </w:r>
      <w:r>
        <w:rPr>
          <w:sz w:val="22"/>
          <w:szCs w:val="22"/>
        </w:rPr>
        <w:t>Рисунок 1</w:t>
      </w:r>
      <w:r w:rsidRPr="002E6970">
        <w:rPr>
          <w:sz w:val="22"/>
          <w:szCs w:val="22"/>
        </w:rPr>
        <w:t xml:space="preserve"> – макет 1</w:t>
      </w:r>
    </w:p>
    <w:p w:rsidR="002E6970" w:rsidRDefault="004F1CAB" w:rsidP="002E6970">
      <w:pPr>
        <w:pStyle w:val="a5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67548" cy="3985260"/>
            <wp:effectExtent l="19050" t="0" r="0" b="0"/>
            <wp:docPr id="11" name="Рисунок 10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81" cy="39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70" w:rsidRPr="0053775B" w:rsidRDefault="002E6970" w:rsidP="002E6970">
      <w:pPr>
        <w:pStyle w:val="a5"/>
        <w:spacing w:line="360" w:lineRule="auto"/>
        <w:ind w:left="1069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Рисунок 1.1 – макет 1.1</w:t>
      </w:r>
    </w:p>
    <w:p w:rsidR="002E6970" w:rsidRDefault="002E6970" w:rsidP="005C3E39">
      <w:pPr>
        <w:pStyle w:val="a5"/>
        <w:spacing w:before="240" w:line="360" w:lineRule="auto"/>
        <w:ind w:left="1069"/>
        <w:jc w:val="center"/>
        <w:rPr>
          <w:sz w:val="28"/>
          <w:szCs w:val="28"/>
        </w:rPr>
      </w:pPr>
    </w:p>
    <w:p w:rsidR="002E6970" w:rsidRPr="005C3E39" w:rsidRDefault="002E6970" w:rsidP="002E6970">
      <w:pPr>
        <w:pStyle w:val="a5"/>
        <w:numPr>
          <w:ilvl w:val="0"/>
          <w:numId w:val="3"/>
        </w:numPr>
        <w:spacing w:after="240"/>
        <w:rPr>
          <w:b/>
          <w:sz w:val="28"/>
          <w:szCs w:val="28"/>
        </w:rPr>
      </w:pPr>
      <w:r w:rsidRPr="005C3E39">
        <w:rPr>
          <w:b/>
          <w:sz w:val="28"/>
          <w:szCs w:val="28"/>
        </w:rPr>
        <w:lastRenderedPageBreak/>
        <w:t xml:space="preserve">Руководство </w:t>
      </w:r>
      <w:r>
        <w:rPr>
          <w:b/>
          <w:sz w:val="28"/>
          <w:szCs w:val="28"/>
        </w:rPr>
        <w:t xml:space="preserve">разработчика </w:t>
      </w:r>
    </w:p>
    <w:p w:rsidR="002E6970" w:rsidRDefault="002E6970" w:rsidP="002E6970">
      <w:pPr>
        <w:spacing w:line="360" w:lineRule="auto"/>
        <w:ind w:firstLine="709"/>
        <w:jc w:val="both"/>
        <w:rPr>
          <w:color w:val="262633"/>
        </w:rPr>
      </w:pPr>
      <w:r w:rsidRPr="002E6970">
        <w:rPr>
          <w:color w:val="262633"/>
          <w:highlight w:val="white"/>
        </w:rPr>
        <w:t xml:space="preserve">Для </w:t>
      </w:r>
      <w:r w:rsidR="00B040C5">
        <w:rPr>
          <w:color w:val="262633"/>
        </w:rPr>
        <w:t xml:space="preserve">начала работы с документами, необходимо зайти в программу </w:t>
      </w:r>
      <w:r w:rsidR="00B040C5">
        <w:rPr>
          <w:lang w:val="en-US"/>
        </w:rPr>
        <w:t>FAR</w:t>
      </w:r>
      <w:r w:rsidR="00B040C5">
        <w:rPr>
          <w:color w:val="262633"/>
        </w:rPr>
        <w:t xml:space="preserve">. </w:t>
      </w:r>
      <w:r w:rsidR="00B040C5">
        <w:rPr>
          <w:color w:val="262633"/>
          <w:highlight w:val="white"/>
        </w:rPr>
        <w:t>Нажмите</w:t>
      </w:r>
      <w:r>
        <w:rPr>
          <w:color w:val="262633"/>
          <w:highlight w:val="white"/>
        </w:rPr>
        <w:t xml:space="preserve"> на иконку </w:t>
      </w:r>
      <w:proofErr w:type="gramStart"/>
      <w:r>
        <w:rPr>
          <w:color w:val="262633"/>
          <w:highlight w:val="white"/>
        </w:rPr>
        <w:t>находящейся</w:t>
      </w:r>
      <w:proofErr w:type="gramEnd"/>
      <w:r>
        <w:rPr>
          <w:color w:val="262633"/>
          <w:highlight w:val="white"/>
        </w:rPr>
        <w:t xml:space="preserve"> на рабочем столе (Рис. 2)</w:t>
      </w:r>
      <w:r w:rsidRPr="002E6970">
        <w:rPr>
          <w:color w:val="262633"/>
          <w:highlight w:val="white"/>
        </w:rPr>
        <w:t>.</w:t>
      </w:r>
    </w:p>
    <w:p w:rsidR="00B040C5" w:rsidRDefault="005876A2" w:rsidP="00B040C5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>
            <wp:extent cx="1143000" cy="1432560"/>
            <wp:effectExtent l="19050" t="0" r="0" b="0"/>
            <wp:docPr id="12" name="Рисунок 11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C5" w:rsidRDefault="00B040C5" w:rsidP="00B040C5">
      <w:pPr>
        <w:spacing w:line="360" w:lineRule="auto"/>
        <w:ind w:firstLine="709"/>
        <w:jc w:val="center"/>
      </w:pPr>
      <w:r>
        <w:t xml:space="preserve">Рисунок 2 – окно программы </w:t>
      </w:r>
      <w:r>
        <w:rPr>
          <w:lang w:val="en-US"/>
        </w:rPr>
        <w:t>FAR</w:t>
      </w:r>
      <w:r>
        <w:t>.</w:t>
      </w:r>
    </w:p>
    <w:p w:rsidR="00B040C5" w:rsidRPr="0053775B" w:rsidRDefault="0053775B" w:rsidP="0053775B">
      <w:pPr>
        <w:spacing w:line="360" w:lineRule="auto"/>
        <w:ind w:firstLine="709"/>
        <w:jc w:val="both"/>
      </w:pPr>
      <w:r>
        <w:t xml:space="preserve">После открытия программы вам представится окно (Рис. 3) с документами и папками. Вам необходимо перейти в </w:t>
      </w:r>
      <w:proofErr w:type="gramStart"/>
      <w:r>
        <w:t>папку</w:t>
      </w:r>
      <w:proofErr w:type="gramEnd"/>
      <w:r>
        <w:t xml:space="preserve"> в которой откроете файл и внесете необходимые данные из бумажного документа (Рис. 4). Для запуска расчета данных, необходимо открыть </w:t>
      </w:r>
      <w:r>
        <w:rPr>
          <w:lang w:val="en-US"/>
        </w:rPr>
        <w:t>exe</w:t>
      </w:r>
      <w:r>
        <w:t>, в котором введете имя вашего документа и нажмете «</w:t>
      </w:r>
      <w:r>
        <w:rPr>
          <w:lang w:val="en-US"/>
        </w:rPr>
        <w:t>Enter</w:t>
      </w:r>
      <w:r>
        <w:t>» (Рис. 5).</w:t>
      </w:r>
    </w:p>
    <w:p w:rsidR="0053775B" w:rsidRDefault="005876A2" w:rsidP="005377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6119495" cy="3181985"/>
            <wp:effectExtent l="19050" t="0" r="0" b="0"/>
            <wp:docPr id="14" name="Рисунок 13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5B" w:rsidRPr="0053775B" w:rsidRDefault="0053775B" w:rsidP="0053775B">
      <w:pPr>
        <w:spacing w:line="360" w:lineRule="auto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Рисунок 3 – окно с файлами.</w:t>
      </w:r>
    </w:p>
    <w:p w:rsidR="005C3E39" w:rsidRDefault="005876A2" w:rsidP="005C3E39">
      <w:pPr>
        <w:pStyle w:val="a5"/>
        <w:spacing w:before="240" w:line="360" w:lineRule="auto"/>
        <w:ind w:left="106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280410" cy="3671652"/>
            <wp:effectExtent l="19050" t="0" r="0" b="0"/>
            <wp:docPr id="15" name="Рисунок 14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6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39" w:rsidRPr="0053775B" w:rsidRDefault="0053775B" w:rsidP="0053775B">
      <w:pPr>
        <w:spacing w:line="360" w:lineRule="auto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Рисунок 4 – ввод данных.</w:t>
      </w:r>
    </w:p>
    <w:p w:rsidR="005C3E39" w:rsidRPr="00724417" w:rsidRDefault="005876A2" w:rsidP="005C3E39">
      <w:pPr>
        <w:pStyle w:val="a5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10990" cy="929395"/>
            <wp:effectExtent l="19050" t="0" r="3810" b="0"/>
            <wp:docPr id="17" name="Рисунок 16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98" cy="9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39" w:rsidRPr="0053775B" w:rsidRDefault="0053775B" w:rsidP="0053775B">
      <w:pPr>
        <w:spacing w:line="360" w:lineRule="auto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Рисунок 5</w:t>
      </w:r>
      <w:r w:rsidR="005C3E39" w:rsidRPr="0053775B">
        <w:rPr>
          <w:sz w:val="22"/>
          <w:szCs w:val="22"/>
        </w:rPr>
        <w:t xml:space="preserve"> – запуск подпрограммы</w:t>
      </w:r>
    </w:p>
    <w:p w:rsidR="0053775B" w:rsidRPr="00724417" w:rsidRDefault="0053775B" w:rsidP="0053775B">
      <w:pPr>
        <w:spacing w:line="360" w:lineRule="auto"/>
        <w:ind w:firstLine="709"/>
        <w:jc w:val="both"/>
      </w:pPr>
      <w:r>
        <w:t>После того, как мы запустили программу для расчета данных (Рис. 6-8), нам необходимо проверить правильность данных которые мы вели, если данные были введены не верно, то у н</w:t>
      </w:r>
      <w:r w:rsidR="00C67EAC">
        <w:t xml:space="preserve">ас будет в </w:t>
      </w:r>
      <w:proofErr w:type="spellStart"/>
      <w:r w:rsidR="00C67EAC">
        <w:t>машин</w:t>
      </w:r>
      <w:r>
        <w:t>ограм</w:t>
      </w:r>
      <w:r w:rsidR="00C67EAC">
        <w:t>м</w:t>
      </w:r>
      <w:r>
        <w:t>е</w:t>
      </w:r>
      <w:proofErr w:type="spellEnd"/>
      <w:r>
        <w:t xml:space="preserve">  фраза «Не соответствует» (Рис. 9).</w:t>
      </w:r>
    </w:p>
    <w:p w:rsidR="005C3E39" w:rsidRDefault="005876A2" w:rsidP="005C3E39">
      <w:pPr>
        <w:pStyle w:val="a5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40430" cy="3543401"/>
            <wp:effectExtent l="19050" t="0" r="7620" b="0"/>
            <wp:docPr id="18" name="Рисунок 17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461" cy="35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39" w:rsidRPr="0053775B" w:rsidRDefault="0053775B" w:rsidP="0053775B">
      <w:pPr>
        <w:spacing w:line="360" w:lineRule="auto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Рисунок 6</w:t>
      </w:r>
      <w:r w:rsidR="005C3E39" w:rsidRPr="0053775B">
        <w:rPr>
          <w:sz w:val="22"/>
          <w:szCs w:val="22"/>
        </w:rPr>
        <w:t xml:space="preserve"> – расчет данных</w:t>
      </w:r>
    </w:p>
    <w:p w:rsidR="005C3E39" w:rsidRDefault="005876A2" w:rsidP="005C3E39">
      <w:pPr>
        <w:pStyle w:val="a5"/>
        <w:spacing w:before="240" w:line="360" w:lineRule="auto"/>
        <w:ind w:left="106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21430" cy="4107144"/>
            <wp:effectExtent l="19050" t="0" r="7620" b="0"/>
            <wp:docPr id="23" name="Рисунок 22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410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5B" w:rsidRPr="0053775B" w:rsidRDefault="0053775B" w:rsidP="0053775B">
      <w:pPr>
        <w:spacing w:line="360" w:lineRule="auto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>Рисуно</w:t>
      </w:r>
      <w:r>
        <w:rPr>
          <w:sz w:val="22"/>
          <w:szCs w:val="22"/>
        </w:rPr>
        <w:t>к 7</w:t>
      </w:r>
      <w:r w:rsidRPr="0053775B">
        <w:rPr>
          <w:sz w:val="22"/>
          <w:szCs w:val="22"/>
        </w:rPr>
        <w:t xml:space="preserve"> – расчет данных, </w:t>
      </w:r>
      <w:proofErr w:type="spellStart"/>
      <w:r w:rsidRPr="0053775B">
        <w:rPr>
          <w:sz w:val="22"/>
          <w:szCs w:val="22"/>
        </w:rPr>
        <w:t>машиннограма</w:t>
      </w:r>
      <w:proofErr w:type="spellEnd"/>
    </w:p>
    <w:p w:rsidR="0053775B" w:rsidRDefault="005876A2" w:rsidP="0053775B">
      <w:pPr>
        <w:pStyle w:val="a5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3725449" cy="3747396"/>
            <wp:effectExtent l="19050" t="0" r="8351" b="0"/>
            <wp:docPr id="26" name="Рисунок 25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583" cy="374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5B" w:rsidRPr="0053775B" w:rsidRDefault="0053775B" w:rsidP="0053775B">
      <w:pPr>
        <w:pStyle w:val="a5"/>
        <w:spacing w:line="360" w:lineRule="auto"/>
        <w:ind w:left="1069"/>
        <w:jc w:val="center"/>
        <w:rPr>
          <w:sz w:val="28"/>
          <w:szCs w:val="28"/>
        </w:rPr>
      </w:pPr>
      <w:r w:rsidRPr="0053775B">
        <w:rPr>
          <w:sz w:val="22"/>
          <w:szCs w:val="22"/>
        </w:rPr>
        <w:t>Рисуно</w:t>
      </w:r>
      <w:r>
        <w:rPr>
          <w:sz w:val="22"/>
          <w:szCs w:val="22"/>
        </w:rPr>
        <w:t>к 8</w:t>
      </w:r>
      <w:r w:rsidRPr="0053775B">
        <w:rPr>
          <w:sz w:val="22"/>
          <w:szCs w:val="22"/>
        </w:rPr>
        <w:t xml:space="preserve"> – расчет данных, </w:t>
      </w:r>
      <w:proofErr w:type="spellStart"/>
      <w:r w:rsidRPr="0053775B">
        <w:rPr>
          <w:sz w:val="22"/>
          <w:szCs w:val="22"/>
        </w:rPr>
        <w:t>машиннограма</w:t>
      </w:r>
      <w:proofErr w:type="spellEnd"/>
    </w:p>
    <w:p w:rsidR="005C3E39" w:rsidRDefault="005C3E39"/>
    <w:p w:rsidR="0053775B" w:rsidRDefault="0053775B" w:rsidP="0053775B">
      <w:pPr>
        <w:jc w:val="center"/>
      </w:pPr>
      <w:r>
        <w:br w:type="page"/>
      </w:r>
      <w:r w:rsidR="005876A2">
        <w:rPr>
          <w:noProof/>
        </w:rPr>
        <w:lastRenderedPageBreak/>
        <w:drawing>
          <wp:inline distT="0" distB="0" distL="0" distR="0">
            <wp:extent cx="3638550" cy="3838083"/>
            <wp:effectExtent l="19050" t="0" r="0" b="0"/>
            <wp:docPr id="27" name="Рисунок 26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3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39" w:rsidRPr="0053775B" w:rsidRDefault="0053775B" w:rsidP="0053775B">
      <w:pPr>
        <w:pStyle w:val="a5"/>
        <w:spacing w:line="360" w:lineRule="auto"/>
        <w:ind w:left="1069"/>
        <w:jc w:val="center"/>
        <w:rPr>
          <w:sz w:val="22"/>
          <w:szCs w:val="22"/>
        </w:rPr>
      </w:pPr>
      <w:r w:rsidRPr="0053775B">
        <w:rPr>
          <w:sz w:val="22"/>
          <w:szCs w:val="22"/>
        </w:rPr>
        <w:t xml:space="preserve">Рисунок 9 – неверный ввод данных </w:t>
      </w:r>
    </w:p>
    <w:p w:rsidR="005C3E39" w:rsidRPr="003E6CC7" w:rsidRDefault="0053775B" w:rsidP="005C3E39">
      <w:pPr>
        <w:pStyle w:val="a5"/>
        <w:numPr>
          <w:ilvl w:val="0"/>
          <w:numId w:val="3"/>
        </w:numPr>
        <w:spacing w:line="360" w:lineRule="auto"/>
        <w:jc w:val="both"/>
        <w:rPr>
          <w:b/>
        </w:rPr>
      </w:pPr>
      <w:r>
        <w:rPr>
          <w:b/>
        </w:rPr>
        <w:t>По заданию необходимо создать</w:t>
      </w:r>
      <w:r w:rsidR="005C3E39" w:rsidRPr="003E6CC7">
        <w:rPr>
          <w:b/>
        </w:rPr>
        <w:t xml:space="preserve"> диаграмму вариантов использования </w:t>
      </w:r>
    </w:p>
    <w:p w:rsidR="005C3E39" w:rsidRPr="003E6CC7" w:rsidRDefault="005C3E39" w:rsidP="0053775B">
      <w:pPr>
        <w:spacing w:line="360" w:lineRule="auto"/>
        <w:ind w:firstLine="709"/>
        <w:jc w:val="both"/>
      </w:pPr>
      <w:r w:rsidRPr="003E6CC7">
        <w:t>На данной диаграмме представлены все способы использования программы.</w:t>
      </w:r>
    </w:p>
    <w:p w:rsidR="005C3E39" w:rsidRDefault="005C3E39" w:rsidP="005C3E39">
      <w:pPr>
        <w:pStyle w:val="a5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282440" cy="2598420"/>
            <wp:effectExtent l="19050" t="0" r="3810" b="0"/>
            <wp:docPr id="1" name="Рисунок 0" descr="Диаграмма вариантов использования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вариантов использования.drawi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5B" w:rsidRPr="00B4668E" w:rsidRDefault="00B4668E" w:rsidP="005C3E39">
      <w:pPr>
        <w:pStyle w:val="a5"/>
        <w:jc w:val="center"/>
        <w:rPr>
          <w:sz w:val="22"/>
          <w:szCs w:val="22"/>
        </w:rPr>
      </w:pPr>
      <w:r w:rsidRPr="00B4668E">
        <w:rPr>
          <w:sz w:val="22"/>
          <w:szCs w:val="22"/>
        </w:rPr>
        <w:t>Рисунок 10</w:t>
      </w:r>
      <w:r w:rsidR="005C3E39" w:rsidRPr="00B4668E">
        <w:rPr>
          <w:sz w:val="22"/>
          <w:szCs w:val="22"/>
        </w:rPr>
        <w:t xml:space="preserve"> – диаграмма вариантов использования</w:t>
      </w:r>
    </w:p>
    <w:p w:rsidR="0053775B" w:rsidRDefault="0053775B">
      <w:r>
        <w:br w:type="page"/>
      </w:r>
    </w:p>
    <w:p w:rsidR="005C3E39" w:rsidRDefault="005C3E39" w:rsidP="005C3E39">
      <w:pPr>
        <w:pStyle w:val="a5"/>
        <w:jc w:val="center"/>
      </w:pPr>
    </w:p>
    <w:p w:rsidR="005C3E39" w:rsidRDefault="005C3E39" w:rsidP="005C3E39">
      <w:pPr>
        <w:pStyle w:val="a5"/>
        <w:jc w:val="center"/>
      </w:pPr>
    </w:p>
    <w:p w:rsidR="005C3E39" w:rsidRPr="003E6CC7" w:rsidRDefault="005C3E39" w:rsidP="005C3E39">
      <w:pPr>
        <w:pStyle w:val="a5"/>
        <w:numPr>
          <w:ilvl w:val="0"/>
          <w:numId w:val="3"/>
        </w:numPr>
        <w:spacing w:after="240" w:line="360" w:lineRule="auto"/>
        <w:jc w:val="both"/>
        <w:rPr>
          <w:b/>
        </w:rPr>
      </w:pPr>
      <w:r w:rsidRPr="003E6CC7">
        <w:rPr>
          <w:b/>
        </w:rPr>
        <w:t xml:space="preserve">Создать ER-диаграмму </w:t>
      </w:r>
    </w:p>
    <w:p w:rsidR="005C3E39" w:rsidRPr="003E6CC7" w:rsidRDefault="005C3E39" w:rsidP="005C3E39">
      <w:pPr>
        <w:pStyle w:val="a5"/>
        <w:spacing w:before="240"/>
        <w:ind w:firstLine="720"/>
        <w:jc w:val="both"/>
      </w:pPr>
      <w:r w:rsidRPr="003E6CC7">
        <w:t>На данной диаграмме представлены сущности и связи.</w:t>
      </w:r>
    </w:p>
    <w:p w:rsidR="005C3E39" w:rsidRDefault="005C3E39" w:rsidP="005C3E39">
      <w:pPr>
        <w:pStyle w:val="a5"/>
        <w:spacing w:after="240" w:line="360" w:lineRule="auto"/>
        <w:jc w:val="center"/>
      </w:pPr>
      <w:r>
        <w:rPr>
          <w:noProof/>
        </w:rPr>
        <w:drawing>
          <wp:inline distT="0" distB="0" distL="0" distR="0">
            <wp:extent cx="4122420" cy="3436620"/>
            <wp:effectExtent l="19050" t="0" r="0" b="0"/>
            <wp:docPr id="2" name="Рисунок 1" descr="ER-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-диаграмма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39" w:rsidRPr="00B4668E" w:rsidRDefault="00B4668E" w:rsidP="0053775B">
      <w:pPr>
        <w:pStyle w:val="a5"/>
        <w:jc w:val="center"/>
        <w:rPr>
          <w:sz w:val="22"/>
          <w:szCs w:val="22"/>
        </w:rPr>
      </w:pPr>
      <w:r w:rsidRPr="00B4668E">
        <w:rPr>
          <w:sz w:val="22"/>
          <w:szCs w:val="22"/>
        </w:rPr>
        <w:t>Рисунок 11</w:t>
      </w:r>
      <w:r w:rsidR="005C3E39" w:rsidRPr="00B4668E">
        <w:rPr>
          <w:sz w:val="22"/>
          <w:szCs w:val="22"/>
        </w:rPr>
        <w:t xml:space="preserve"> – </w:t>
      </w:r>
      <w:r w:rsidR="005C3E39" w:rsidRPr="00B4668E">
        <w:rPr>
          <w:sz w:val="22"/>
          <w:szCs w:val="22"/>
          <w:lang w:val="en-US"/>
        </w:rPr>
        <w:t>ER</w:t>
      </w:r>
      <w:r w:rsidR="005C3E39" w:rsidRPr="00B4668E">
        <w:rPr>
          <w:sz w:val="22"/>
          <w:szCs w:val="22"/>
        </w:rPr>
        <w:t>-диаграмма</w:t>
      </w:r>
    </w:p>
    <w:p w:rsidR="005C3E39" w:rsidRDefault="005C3E39" w:rsidP="005C3E39">
      <w:pPr>
        <w:pStyle w:val="a5"/>
        <w:jc w:val="center"/>
      </w:pPr>
    </w:p>
    <w:p w:rsidR="005C3E39" w:rsidRDefault="005C3E39" w:rsidP="005C3E39">
      <w:pPr>
        <w:pStyle w:val="a5"/>
        <w:numPr>
          <w:ilvl w:val="0"/>
          <w:numId w:val="3"/>
        </w:numPr>
        <w:spacing w:after="240" w:line="360" w:lineRule="auto"/>
        <w:jc w:val="both"/>
        <w:rPr>
          <w:b/>
          <w:sz w:val="28"/>
          <w:szCs w:val="28"/>
        </w:rPr>
      </w:pPr>
      <w:r w:rsidRPr="005C3E39">
        <w:rPr>
          <w:b/>
          <w:sz w:val="28"/>
          <w:szCs w:val="28"/>
        </w:rPr>
        <w:t>Резервное копирование</w:t>
      </w:r>
    </w:p>
    <w:p w:rsidR="005C3E39" w:rsidRDefault="0053775B" w:rsidP="0053775B">
      <w:pPr>
        <w:spacing w:line="360" w:lineRule="auto"/>
        <w:ind w:firstLine="709"/>
        <w:jc w:val="both"/>
      </w:pPr>
      <w:r w:rsidRPr="0053775B">
        <w:t>По заданию нужно было</w:t>
      </w:r>
      <w:r>
        <w:t xml:space="preserve"> провести резервное копирование, но на предприятие </w:t>
      </w:r>
      <w:proofErr w:type="gramStart"/>
      <w:r>
        <w:t>нету</w:t>
      </w:r>
      <w:proofErr w:type="gramEnd"/>
      <w:r>
        <w:t xml:space="preserve"> программы для резервного копирования. В АО «НИИФИ» данные сохраняются в сетевой сервер, поэтому на компьютере нет программ для резервного компьютера. </w:t>
      </w:r>
    </w:p>
    <w:p w:rsidR="00ED5653" w:rsidRDefault="00ED5653" w:rsidP="00ED5653">
      <w:pPr>
        <w:spacing w:line="360" w:lineRule="auto"/>
        <w:ind w:firstLine="720"/>
        <w:jc w:val="both"/>
      </w:pPr>
      <w:r>
        <w:t xml:space="preserve"> В случае</w:t>
      </w:r>
      <w:proofErr w:type="gramStart"/>
      <w:r>
        <w:t>,</w:t>
      </w:r>
      <w:proofErr w:type="gramEnd"/>
      <w:r>
        <w:t xml:space="preserve"> если АО «НИИФИ» в будущем перейдет на более совершенную версию с БД, то резервное копирование будет проходить в </w:t>
      </w:r>
      <w:r w:rsidRPr="00ED5653">
        <w:t xml:space="preserve">SQL </w:t>
      </w:r>
      <w:proofErr w:type="spellStart"/>
      <w:r w:rsidRPr="00ED5653">
        <w:t>Server</w:t>
      </w:r>
      <w:proofErr w:type="spellEnd"/>
      <w:r w:rsidRPr="00ED5653">
        <w:t xml:space="preserve"> </w:t>
      </w:r>
      <w:proofErr w:type="spellStart"/>
      <w:r w:rsidRPr="00ED5653">
        <w:t>Management</w:t>
      </w:r>
      <w:proofErr w:type="spellEnd"/>
      <w:r w:rsidRPr="00ED5653">
        <w:t xml:space="preserve"> </w:t>
      </w:r>
      <w:proofErr w:type="spellStart"/>
      <w:r w:rsidRPr="00ED5653">
        <w:t>Studio</w:t>
      </w:r>
      <w:proofErr w:type="spellEnd"/>
      <w:r>
        <w:t>.</w:t>
      </w:r>
    </w:p>
    <w:p w:rsidR="00ED5653" w:rsidRDefault="00ED5653" w:rsidP="00ED5653">
      <w:pPr>
        <w:spacing w:line="360" w:lineRule="auto"/>
        <w:ind w:firstLine="720"/>
        <w:jc w:val="both"/>
      </w:pPr>
      <w:r w:rsidRPr="00ED5653">
        <w:t>Резервное копирование</w:t>
      </w:r>
      <w:r>
        <w:t xml:space="preserve"> — это процесс создания копии данных на внешнем носителе. Оно предназначено для последующего восстановления данных в случае их повреждения или разрушения. Настройка регулярного резервного копирования на жестком диске с дублированием на другом носителе позволяет восстановить информацию в случае сбоя в работе системы управления базами данных. Она также относится к одним из основных методов защит</w:t>
      </w:r>
      <w:proofErr w:type="gramStart"/>
      <w:r>
        <w:t>ы(</w:t>
      </w:r>
      <w:proofErr w:type="gramEnd"/>
      <w:r>
        <w:t>Рис. 12-13).</w:t>
      </w:r>
    </w:p>
    <w:p w:rsidR="00ED5653" w:rsidRDefault="00ED5653" w:rsidP="00ED5653">
      <w:pPr>
        <w:autoSpaceDE w:val="0"/>
        <w:autoSpaceDN w:val="0"/>
        <w:adjustRightInd w:val="0"/>
        <w:ind w:firstLine="851"/>
        <w:jc w:val="center"/>
        <w:rPr>
          <w:lang w:val="en-US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487102" cy="3947160"/>
            <wp:effectExtent l="19050" t="0" r="8698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207" cy="394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653" w:rsidRPr="00ED5653" w:rsidRDefault="00ED5653" w:rsidP="00ED5653">
      <w:pPr>
        <w:autoSpaceDE w:val="0"/>
        <w:autoSpaceDN w:val="0"/>
        <w:adjustRightInd w:val="0"/>
        <w:ind w:firstLine="851"/>
        <w:jc w:val="center"/>
      </w:pPr>
      <w:r>
        <w:t>Рисунок 12 – Создание резервной копии</w:t>
      </w:r>
    </w:p>
    <w:p w:rsidR="00ED5653" w:rsidRDefault="00ED5653" w:rsidP="00ED5653">
      <w:pPr>
        <w:autoSpaceDE w:val="0"/>
        <w:autoSpaceDN w:val="0"/>
        <w:adjustRightInd w:val="0"/>
        <w:spacing w:before="240"/>
        <w:ind w:firstLine="851"/>
        <w:jc w:val="center"/>
        <w:rPr>
          <w:lang w:val="en-US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834890" cy="991614"/>
            <wp:effectExtent l="19050" t="0" r="3810" b="0"/>
            <wp:docPr id="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99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653" w:rsidRPr="00ED5653" w:rsidRDefault="00ED5653" w:rsidP="00ED5653">
      <w:pPr>
        <w:autoSpaceDE w:val="0"/>
        <w:autoSpaceDN w:val="0"/>
        <w:adjustRightInd w:val="0"/>
        <w:spacing w:before="240"/>
        <w:ind w:firstLine="851"/>
        <w:jc w:val="center"/>
      </w:pPr>
      <w:r>
        <w:t>Рисунок 13- сообщение об удачном создании резервной копии</w:t>
      </w:r>
    </w:p>
    <w:p w:rsidR="00ED5653" w:rsidRPr="0053775B" w:rsidRDefault="00ED5653" w:rsidP="00ED5653">
      <w:pPr>
        <w:spacing w:line="360" w:lineRule="auto"/>
        <w:jc w:val="both"/>
      </w:pPr>
    </w:p>
    <w:p w:rsidR="005C3E39" w:rsidRDefault="005C3E39" w:rsidP="003E6CC7">
      <w:pPr>
        <w:pStyle w:val="a5"/>
        <w:numPr>
          <w:ilvl w:val="0"/>
          <w:numId w:val="3"/>
        </w:numPr>
        <w:spacing w:after="2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Антивирусная программа </w:t>
      </w:r>
    </w:p>
    <w:p w:rsidR="0053775B" w:rsidRPr="0053775B" w:rsidRDefault="0053775B" w:rsidP="0053775B">
      <w:pPr>
        <w:spacing w:line="360" w:lineRule="auto"/>
        <w:ind w:firstLine="709"/>
        <w:jc w:val="both"/>
      </w:pPr>
      <w:r w:rsidRPr="0053775B">
        <w:t xml:space="preserve">На компьютерах предприятия установлена антивирусная программа </w:t>
      </w:r>
      <w:proofErr w:type="spellStart"/>
      <w:r w:rsidRPr="0053775B">
        <w:t>Kaspersky</w:t>
      </w:r>
      <w:proofErr w:type="spellEnd"/>
      <w:r>
        <w:t xml:space="preserve">. К сожалению </w:t>
      </w:r>
      <w:proofErr w:type="spellStart"/>
      <w:r w:rsidR="00B4668E" w:rsidRPr="00B4668E">
        <w:t>заскриншотить</w:t>
      </w:r>
      <w:proofErr w:type="spellEnd"/>
      <w:r>
        <w:t xml:space="preserve"> кроме заставки не </w:t>
      </w:r>
      <w:r w:rsidR="00B4668E">
        <w:t xml:space="preserve">вышло. </w:t>
      </w:r>
    </w:p>
    <w:p w:rsidR="0053775B" w:rsidRDefault="005876A2" w:rsidP="0053775B">
      <w:pPr>
        <w:pStyle w:val="a5"/>
        <w:spacing w:after="24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07230" cy="2253615"/>
            <wp:effectExtent l="19050" t="0" r="7620" b="0"/>
            <wp:docPr id="28" name="Рисунок 27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8E" w:rsidRDefault="00ED5653" w:rsidP="00B4668E">
      <w:pPr>
        <w:pStyle w:val="a5"/>
        <w:jc w:val="center"/>
        <w:rPr>
          <w:sz w:val="22"/>
          <w:szCs w:val="22"/>
        </w:rPr>
      </w:pPr>
      <w:r>
        <w:rPr>
          <w:sz w:val="22"/>
          <w:szCs w:val="22"/>
        </w:rPr>
        <w:t>Рисунок 14</w:t>
      </w:r>
      <w:r w:rsidR="00B4668E" w:rsidRPr="00B4668E">
        <w:rPr>
          <w:sz w:val="22"/>
          <w:szCs w:val="22"/>
        </w:rPr>
        <w:t xml:space="preserve"> – заставка </w:t>
      </w:r>
      <w:proofErr w:type="spellStart"/>
      <w:r w:rsidR="00B4668E" w:rsidRPr="00B4668E">
        <w:rPr>
          <w:sz w:val="22"/>
          <w:szCs w:val="22"/>
        </w:rPr>
        <w:t>Kaspersky</w:t>
      </w:r>
      <w:proofErr w:type="spellEnd"/>
    </w:p>
    <w:p w:rsidR="00B4668E" w:rsidRPr="00B4668E" w:rsidRDefault="00B4668E" w:rsidP="00B4668E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5C3E39" w:rsidRDefault="005C3E39" w:rsidP="005C3E39">
      <w:pPr>
        <w:pStyle w:val="a5"/>
        <w:numPr>
          <w:ilvl w:val="0"/>
          <w:numId w:val="3"/>
        </w:numPr>
        <w:spacing w:after="240" w:line="360" w:lineRule="auto"/>
        <w:jc w:val="both"/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lastRenderedPageBreak/>
        <w:t>Тест-кейсы</w:t>
      </w:r>
      <w:proofErr w:type="spellEnd"/>
      <w:proofErr w:type="gramEnd"/>
    </w:p>
    <w:p w:rsidR="00C67EAC" w:rsidRPr="00C67EAC" w:rsidRDefault="00C67EAC" w:rsidP="00C67EAC">
      <w:pPr>
        <w:spacing w:line="360" w:lineRule="auto"/>
        <w:ind w:firstLine="709"/>
        <w:jc w:val="both"/>
      </w:pPr>
      <w:r w:rsidRPr="00C67EAC">
        <w:t>При разработке данного программног</w:t>
      </w:r>
      <w:r>
        <w:t xml:space="preserve">о продукта не были использованы </w:t>
      </w:r>
      <w:r w:rsidRPr="00C67EAC">
        <w:t xml:space="preserve">методы, которые могли возвращать какие-либо точные значения. Исходя, из </w:t>
      </w:r>
      <w:r>
        <w:t xml:space="preserve"> </w:t>
      </w:r>
      <w:r w:rsidRPr="00C67EAC">
        <w:t xml:space="preserve">выше сказанного было проведено модульное тестирование для всех возможных модулей с использованием исключительных ситуаций. В случае ошибки программа не прекращает свои дальнейшие действия, а вызывает исключение, служащее для предоставления пользователю повторной попытки входа в систему. </w:t>
      </w:r>
    </w:p>
    <w:p w:rsidR="00C67EAC" w:rsidRPr="00C67EAC" w:rsidRDefault="00C67EAC" w:rsidP="00C67EAC">
      <w:pPr>
        <w:spacing w:line="360" w:lineRule="auto"/>
        <w:ind w:firstLine="709"/>
        <w:jc w:val="both"/>
      </w:pPr>
      <w:r w:rsidRPr="00C67EAC">
        <w:t>Модульное тестирование – это тип тестирования программного обеспечения, при котором тестируются отдельные модули или компоненты программного обеспечения.</w:t>
      </w:r>
    </w:p>
    <w:p w:rsidR="00C67EAC" w:rsidRPr="00C67EAC" w:rsidRDefault="00C67EAC" w:rsidP="00C67EAC">
      <w:pPr>
        <w:spacing w:line="360" w:lineRule="auto"/>
        <w:ind w:firstLine="709"/>
        <w:jc w:val="both"/>
      </w:pPr>
      <w:r w:rsidRPr="00C67EAC">
        <w:t>Пример представлен в виде таблицы 1, а также на рисунках 5, 7 и</w:t>
      </w:r>
      <w:r>
        <w:t xml:space="preserve"> 9</w:t>
      </w:r>
      <w:r w:rsidRPr="00C67EAC">
        <w:t>.</w:t>
      </w:r>
    </w:p>
    <w:p w:rsidR="00C67EAC" w:rsidRPr="00C67EAC" w:rsidRDefault="00C67EAC" w:rsidP="001C747E">
      <w:pPr>
        <w:spacing w:line="360" w:lineRule="auto"/>
        <w:jc w:val="both"/>
      </w:pPr>
      <w:r w:rsidRPr="00C67EAC">
        <w:t xml:space="preserve">Таблица 1 –Тест кейс </w:t>
      </w:r>
      <w:r>
        <w:t>проверки расчета данных</w:t>
      </w:r>
    </w:p>
    <w:tbl>
      <w:tblPr>
        <w:tblStyle w:val="a6"/>
        <w:tblW w:w="0" w:type="auto"/>
        <w:tblInd w:w="108" w:type="dxa"/>
        <w:tblLayout w:type="fixed"/>
        <w:tblLook w:val="04A0"/>
      </w:tblPr>
      <w:tblGrid>
        <w:gridCol w:w="466"/>
        <w:gridCol w:w="1235"/>
        <w:gridCol w:w="1843"/>
        <w:gridCol w:w="2410"/>
        <w:gridCol w:w="1981"/>
        <w:gridCol w:w="1810"/>
      </w:tblGrid>
      <w:tr w:rsidR="00C67EAC" w:rsidTr="00DA4757">
        <w:tc>
          <w:tcPr>
            <w:tcW w:w="466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ID</w:t>
            </w:r>
          </w:p>
        </w:tc>
        <w:tc>
          <w:tcPr>
            <w:tcW w:w="1235" w:type="dxa"/>
          </w:tcPr>
          <w:p w:rsidR="00C67EAC" w:rsidRPr="00C67EAC" w:rsidRDefault="00C67EAC" w:rsidP="00DA4757">
            <w:pPr>
              <w:pStyle w:val="a5"/>
              <w:spacing w:after="240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Исходные данные</w:t>
            </w:r>
          </w:p>
        </w:tc>
        <w:tc>
          <w:tcPr>
            <w:tcW w:w="1843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Цель</w:t>
            </w:r>
          </w:p>
        </w:tc>
        <w:tc>
          <w:tcPr>
            <w:tcW w:w="2410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Описание</w:t>
            </w:r>
          </w:p>
        </w:tc>
        <w:tc>
          <w:tcPr>
            <w:tcW w:w="1981" w:type="dxa"/>
          </w:tcPr>
          <w:p w:rsidR="00C67EAC" w:rsidRPr="00C67EAC" w:rsidRDefault="00C67EAC" w:rsidP="00DA4757">
            <w:pPr>
              <w:pStyle w:val="a5"/>
              <w:spacing w:after="240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Ожидаемый результат</w:t>
            </w:r>
          </w:p>
        </w:tc>
        <w:tc>
          <w:tcPr>
            <w:tcW w:w="1810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Результат</w:t>
            </w:r>
          </w:p>
        </w:tc>
      </w:tr>
      <w:tr w:rsidR="00C67EAC" w:rsidTr="00DA4757">
        <w:tc>
          <w:tcPr>
            <w:tcW w:w="466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1</w:t>
            </w:r>
          </w:p>
        </w:tc>
        <w:tc>
          <w:tcPr>
            <w:tcW w:w="1235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Расчет данных</w:t>
            </w:r>
          </w:p>
        </w:tc>
        <w:tc>
          <w:tcPr>
            <w:tcW w:w="1843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>Тестирование расчета верных данных</w:t>
            </w:r>
          </w:p>
        </w:tc>
        <w:tc>
          <w:tcPr>
            <w:tcW w:w="2410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Ввод данных в файл  и запуск программы для </w:t>
            </w:r>
            <w:r w:rsidR="00CC018D">
              <w:rPr>
                <w:sz w:val="22"/>
                <w:szCs w:val="22"/>
              </w:rPr>
              <w:t xml:space="preserve">расчета значений и вывода </w:t>
            </w:r>
            <w:proofErr w:type="spellStart"/>
            <w:r w:rsidR="00CC018D">
              <w:rPr>
                <w:sz w:val="22"/>
                <w:szCs w:val="22"/>
              </w:rPr>
              <w:t>машин</w:t>
            </w:r>
            <w:r>
              <w:rPr>
                <w:sz w:val="22"/>
                <w:szCs w:val="22"/>
              </w:rPr>
              <w:t>ограм</w:t>
            </w:r>
            <w:r w:rsidR="00CC018D">
              <w:rPr>
                <w:sz w:val="22"/>
                <w:szCs w:val="22"/>
              </w:rPr>
              <w:t>м</w:t>
            </w:r>
            <w:r>
              <w:rPr>
                <w:sz w:val="22"/>
                <w:szCs w:val="22"/>
              </w:rPr>
              <w:t>ы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</w:p>
        </w:tc>
        <w:tc>
          <w:tcPr>
            <w:tcW w:w="1981" w:type="dxa"/>
          </w:tcPr>
          <w:p w:rsidR="00C67EAC" w:rsidRPr="00C67EAC" w:rsidRDefault="00C67EAC" w:rsidP="00CC018D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Просмотр расчета введенных </w:t>
            </w:r>
            <w:r w:rsidR="00CC018D">
              <w:rPr>
                <w:sz w:val="22"/>
                <w:szCs w:val="22"/>
              </w:rPr>
              <w:t xml:space="preserve">данных в </w:t>
            </w:r>
            <w:proofErr w:type="spellStart"/>
            <w:r w:rsidR="00CC018D">
              <w:rPr>
                <w:sz w:val="22"/>
                <w:szCs w:val="22"/>
              </w:rPr>
              <w:t>машин</w:t>
            </w:r>
            <w:r>
              <w:rPr>
                <w:sz w:val="22"/>
                <w:szCs w:val="22"/>
              </w:rPr>
              <w:t>огра</w:t>
            </w:r>
            <w:r w:rsidR="00CC018D">
              <w:rPr>
                <w:sz w:val="22"/>
                <w:szCs w:val="22"/>
              </w:rPr>
              <w:t>м</w:t>
            </w:r>
            <w:r>
              <w:rPr>
                <w:sz w:val="22"/>
                <w:szCs w:val="22"/>
              </w:rPr>
              <w:t>ме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810" w:type="dxa"/>
          </w:tcPr>
          <w:p w:rsidR="00C67EAC" w:rsidRPr="00C67EAC" w:rsidRDefault="00CC018D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Предоставление </w:t>
            </w:r>
            <w:proofErr w:type="spellStart"/>
            <w:r>
              <w:rPr>
                <w:sz w:val="22"/>
                <w:szCs w:val="22"/>
              </w:rPr>
              <w:t>машин</w:t>
            </w:r>
            <w:r w:rsidR="00C67EAC">
              <w:rPr>
                <w:sz w:val="22"/>
                <w:szCs w:val="22"/>
              </w:rPr>
              <w:t>ограммы</w:t>
            </w:r>
            <w:proofErr w:type="spellEnd"/>
          </w:p>
        </w:tc>
      </w:tr>
      <w:tr w:rsidR="00C67EAC" w:rsidTr="00DA4757">
        <w:tc>
          <w:tcPr>
            <w:tcW w:w="466" w:type="dxa"/>
          </w:tcPr>
          <w:p w:rsidR="00C67EAC" w:rsidRPr="00C67EAC" w:rsidRDefault="00C67EAC" w:rsidP="005C3E39">
            <w:pPr>
              <w:pStyle w:val="a5"/>
              <w:spacing w:after="240" w:line="360" w:lineRule="auto"/>
              <w:ind w:lef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235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Расчет данных </w:t>
            </w:r>
          </w:p>
        </w:tc>
        <w:tc>
          <w:tcPr>
            <w:tcW w:w="1843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 w:rsidRPr="00C67EAC">
              <w:rPr>
                <w:sz w:val="22"/>
                <w:szCs w:val="22"/>
              </w:rPr>
              <w:t xml:space="preserve">Тестирование расчета </w:t>
            </w:r>
            <w:r>
              <w:rPr>
                <w:sz w:val="22"/>
                <w:szCs w:val="22"/>
              </w:rPr>
              <w:t>не</w:t>
            </w:r>
            <w:r w:rsidRPr="00C67EAC">
              <w:rPr>
                <w:sz w:val="22"/>
                <w:szCs w:val="22"/>
              </w:rPr>
              <w:t>верных данных</w:t>
            </w:r>
          </w:p>
        </w:tc>
        <w:tc>
          <w:tcPr>
            <w:tcW w:w="2410" w:type="dxa"/>
          </w:tcPr>
          <w:p w:rsidR="00C67EAC" w:rsidRPr="00C67EAC" w:rsidRDefault="00C67EAC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Ввод данных в файл  и запуск программы для </w:t>
            </w:r>
            <w:r w:rsidR="00CC018D">
              <w:rPr>
                <w:sz w:val="22"/>
                <w:szCs w:val="22"/>
              </w:rPr>
              <w:t xml:space="preserve">расчета значений и вывода </w:t>
            </w:r>
            <w:proofErr w:type="spellStart"/>
            <w:r w:rsidR="00CC018D">
              <w:rPr>
                <w:sz w:val="22"/>
                <w:szCs w:val="22"/>
              </w:rPr>
              <w:t>машин</w:t>
            </w:r>
            <w:r>
              <w:rPr>
                <w:sz w:val="22"/>
                <w:szCs w:val="22"/>
              </w:rPr>
              <w:t>огра</w:t>
            </w:r>
            <w:r w:rsidR="00CC018D">
              <w:rPr>
                <w:sz w:val="22"/>
                <w:szCs w:val="22"/>
              </w:rPr>
              <w:t>м</w:t>
            </w:r>
            <w:r>
              <w:rPr>
                <w:sz w:val="22"/>
                <w:szCs w:val="22"/>
              </w:rPr>
              <w:t>мы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981" w:type="dxa"/>
          </w:tcPr>
          <w:p w:rsidR="00C67EAC" w:rsidRPr="00C67EAC" w:rsidRDefault="00C67EAC" w:rsidP="00CC018D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Просмотр расчета введенных </w:t>
            </w:r>
            <w:r w:rsidR="00CC018D">
              <w:rPr>
                <w:sz w:val="22"/>
                <w:szCs w:val="22"/>
              </w:rPr>
              <w:t xml:space="preserve">данных в </w:t>
            </w:r>
            <w:proofErr w:type="spellStart"/>
            <w:r w:rsidR="00CC018D">
              <w:rPr>
                <w:sz w:val="22"/>
                <w:szCs w:val="22"/>
              </w:rPr>
              <w:t>машин</w:t>
            </w:r>
            <w:r>
              <w:rPr>
                <w:sz w:val="22"/>
                <w:szCs w:val="22"/>
              </w:rPr>
              <w:t>огра</w:t>
            </w:r>
            <w:r w:rsidR="00CC018D">
              <w:rPr>
                <w:sz w:val="22"/>
                <w:szCs w:val="22"/>
              </w:rPr>
              <w:t>м</w:t>
            </w:r>
            <w:r>
              <w:rPr>
                <w:sz w:val="22"/>
                <w:szCs w:val="22"/>
              </w:rPr>
              <w:t>ме</w:t>
            </w:r>
            <w:proofErr w:type="spellEnd"/>
            <w:r>
              <w:rPr>
                <w:sz w:val="22"/>
                <w:szCs w:val="22"/>
              </w:rPr>
              <w:t xml:space="preserve"> с выводом сообщения о некорректности данных «Не соответствие»</w:t>
            </w:r>
          </w:p>
        </w:tc>
        <w:tc>
          <w:tcPr>
            <w:tcW w:w="1810" w:type="dxa"/>
          </w:tcPr>
          <w:p w:rsidR="00C67EAC" w:rsidRPr="00C67EAC" w:rsidRDefault="00CC018D" w:rsidP="00C67EAC">
            <w:pPr>
              <w:pStyle w:val="a5"/>
              <w:spacing w:after="240" w:line="36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Предоставление </w:t>
            </w:r>
            <w:proofErr w:type="spellStart"/>
            <w:r>
              <w:rPr>
                <w:sz w:val="22"/>
                <w:szCs w:val="22"/>
              </w:rPr>
              <w:t>машин</w:t>
            </w:r>
            <w:r w:rsidR="00C67EAC">
              <w:rPr>
                <w:sz w:val="22"/>
                <w:szCs w:val="22"/>
              </w:rPr>
              <w:t>ограммы</w:t>
            </w:r>
            <w:proofErr w:type="spellEnd"/>
            <w:r w:rsidR="00C67EAC">
              <w:rPr>
                <w:sz w:val="22"/>
                <w:szCs w:val="22"/>
              </w:rPr>
              <w:t xml:space="preserve"> с сообщением о некорректности данных «Не соответствие»</w:t>
            </w:r>
          </w:p>
        </w:tc>
      </w:tr>
    </w:tbl>
    <w:p w:rsidR="00DA4757" w:rsidRDefault="005876A2" w:rsidP="00DA4757">
      <w:pPr>
        <w:spacing w:before="240" w:line="360" w:lineRule="auto"/>
        <w:ind w:firstLine="709"/>
        <w:jc w:val="center"/>
      </w:pPr>
      <w:r>
        <w:rPr>
          <w:noProof/>
        </w:rPr>
        <w:drawing>
          <wp:inline distT="0" distB="0" distL="0" distR="0">
            <wp:extent cx="4156710" cy="2498696"/>
            <wp:effectExtent l="19050" t="0" r="0" b="0"/>
            <wp:docPr id="29" name="Рисунок 28" descr="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drawio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4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57" w:rsidRPr="00DA4757" w:rsidRDefault="00ED5653" w:rsidP="00DA4757">
      <w:pPr>
        <w:pStyle w:val="a5"/>
        <w:jc w:val="center"/>
        <w:rPr>
          <w:sz w:val="22"/>
          <w:szCs w:val="22"/>
        </w:rPr>
      </w:pPr>
      <w:r>
        <w:rPr>
          <w:sz w:val="22"/>
          <w:szCs w:val="22"/>
        </w:rPr>
        <w:t>Рисунок 15</w:t>
      </w:r>
      <w:r w:rsidR="00DA4757" w:rsidRPr="00B4668E">
        <w:rPr>
          <w:sz w:val="22"/>
          <w:szCs w:val="22"/>
        </w:rPr>
        <w:t xml:space="preserve"> – </w:t>
      </w:r>
      <w:r w:rsidR="00DA4757">
        <w:rPr>
          <w:sz w:val="22"/>
          <w:szCs w:val="22"/>
        </w:rPr>
        <w:t>исключение на правильность данных при расчете</w:t>
      </w:r>
    </w:p>
    <w:p w:rsidR="005C3E39" w:rsidRDefault="008440CC" w:rsidP="00DA4757">
      <w:pPr>
        <w:spacing w:before="240" w:line="360" w:lineRule="auto"/>
        <w:ind w:firstLine="709"/>
        <w:jc w:val="both"/>
      </w:pPr>
      <w:r>
        <w:lastRenderedPageBreak/>
        <w:t>После того, как было проведено модульное тестирование, все возможные ошибки были выявлены и исправлены, а в случае их внезапного появления закрыты исключительными ситуациями, которые</w:t>
      </w:r>
      <w:r w:rsidR="00DA4757">
        <w:t xml:space="preserve"> позволяют сделать проверку данных и сообщить инженеру об ошибке</w:t>
      </w:r>
      <w:r>
        <w:t>.</w:t>
      </w:r>
    </w:p>
    <w:p w:rsidR="008440CC" w:rsidRDefault="008440CC" w:rsidP="008440CC">
      <w:pPr>
        <w:spacing w:line="360" w:lineRule="auto"/>
        <w:ind w:firstLine="709"/>
        <w:jc w:val="both"/>
      </w:pPr>
      <w:r>
        <w:t>Для необходимости было проведено интегрированное тестирование, исходя из существования в программе различных модулей.</w:t>
      </w:r>
    </w:p>
    <w:p w:rsidR="008440CC" w:rsidRDefault="008440CC" w:rsidP="008440CC">
      <w:pPr>
        <w:spacing w:line="360" w:lineRule="auto"/>
        <w:ind w:firstLine="709"/>
        <w:jc w:val="both"/>
      </w:pPr>
      <w:r>
        <w:t>Интеграционное тестирование – вид тестирования, которое подразумевает собой тестирование связей между различными модулями программы, их взаимодействие.</w:t>
      </w:r>
    </w:p>
    <w:p w:rsidR="008440CC" w:rsidRDefault="008440CC" w:rsidP="008440CC">
      <w:pPr>
        <w:spacing w:line="360" w:lineRule="auto"/>
        <w:ind w:firstLine="709"/>
        <w:jc w:val="both"/>
      </w:pPr>
      <w:r>
        <w:t>Необходимо составить граф, что позволит последовательно и без ошибок протестировать програм</w:t>
      </w:r>
      <w:r w:rsidR="00DA4757">
        <w:t>му (</w:t>
      </w:r>
      <w:r w:rsidR="00ED5653">
        <w:t>Рис. 16</w:t>
      </w:r>
      <w:r w:rsidR="00DA4757">
        <w:t>)</w:t>
      </w:r>
      <w:r>
        <w:t>.</w:t>
      </w:r>
    </w:p>
    <w:p w:rsidR="00DA4757" w:rsidRDefault="008633B2" w:rsidP="00DA4757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>
            <wp:extent cx="3055620" cy="3055620"/>
            <wp:effectExtent l="19050" t="0" r="0" b="0"/>
            <wp:docPr id="6" name="Рисунок 5" descr="Тестовый граф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овый граф.drawi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57" w:rsidRPr="00DA4757" w:rsidRDefault="00ED5653" w:rsidP="00DA4757">
      <w:pPr>
        <w:pStyle w:val="a5"/>
        <w:jc w:val="center"/>
        <w:rPr>
          <w:sz w:val="22"/>
          <w:szCs w:val="22"/>
        </w:rPr>
      </w:pPr>
      <w:r>
        <w:rPr>
          <w:sz w:val="22"/>
          <w:szCs w:val="22"/>
        </w:rPr>
        <w:t>Рисунок 16</w:t>
      </w:r>
      <w:r w:rsidR="00DA4757" w:rsidRPr="00B4668E">
        <w:rPr>
          <w:sz w:val="22"/>
          <w:szCs w:val="22"/>
        </w:rPr>
        <w:t xml:space="preserve"> – </w:t>
      </w:r>
      <w:r w:rsidR="00DA4757">
        <w:rPr>
          <w:sz w:val="22"/>
          <w:szCs w:val="22"/>
        </w:rPr>
        <w:t>тестовый граф</w:t>
      </w:r>
    </w:p>
    <w:p w:rsidR="008957DF" w:rsidRDefault="008957DF" w:rsidP="008957DF">
      <w:pPr>
        <w:spacing w:line="360" w:lineRule="auto"/>
        <w:ind w:firstLine="709"/>
        <w:jc w:val="both"/>
      </w:pPr>
      <w:r>
        <w:t>Пояснение по графу:</w:t>
      </w:r>
    </w:p>
    <w:p w:rsidR="008957DF" w:rsidRDefault="008957DF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вход в программу;</w:t>
      </w:r>
    </w:p>
    <w:p w:rsidR="00D257CA" w:rsidRDefault="00D257CA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создание документа;</w:t>
      </w:r>
    </w:p>
    <w:p w:rsidR="008957DF" w:rsidRDefault="008957DF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открытие документа;</w:t>
      </w:r>
    </w:p>
    <w:p w:rsidR="008957DF" w:rsidRDefault="008957DF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добавление данных;</w:t>
      </w:r>
    </w:p>
    <w:p w:rsidR="008957DF" w:rsidRDefault="00D257CA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редактирование</w:t>
      </w:r>
      <w:r w:rsidR="008957DF">
        <w:t xml:space="preserve"> данных;</w:t>
      </w:r>
    </w:p>
    <w:p w:rsidR="008440CC" w:rsidRDefault="008957DF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удаление данных;</w:t>
      </w:r>
    </w:p>
    <w:p w:rsidR="008957DF" w:rsidRDefault="00D257CA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 xml:space="preserve">запуск программы для </w:t>
      </w:r>
      <w:r w:rsidR="008957DF">
        <w:t>расчет</w:t>
      </w:r>
      <w:r>
        <w:t>а</w:t>
      </w:r>
      <w:r w:rsidR="008957DF">
        <w:t xml:space="preserve"> данных;</w:t>
      </w:r>
    </w:p>
    <w:p w:rsidR="00D257CA" w:rsidRPr="00D257CA" w:rsidRDefault="00D257CA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 xml:space="preserve">просмотр </w:t>
      </w:r>
      <w:proofErr w:type="spellStart"/>
      <w:r w:rsidRPr="00D257CA">
        <w:t>машинограммы</w:t>
      </w:r>
      <w:proofErr w:type="spellEnd"/>
      <w:r>
        <w:rPr>
          <w:sz w:val="22"/>
          <w:szCs w:val="22"/>
        </w:rPr>
        <w:t xml:space="preserve"> </w:t>
      </w:r>
      <w:r w:rsidRPr="00D257CA">
        <w:t>для проверки;</w:t>
      </w:r>
    </w:p>
    <w:p w:rsidR="00D257CA" w:rsidRDefault="00D257CA" w:rsidP="008957DF">
      <w:pPr>
        <w:pStyle w:val="a5"/>
        <w:numPr>
          <w:ilvl w:val="0"/>
          <w:numId w:val="10"/>
        </w:numPr>
        <w:spacing w:line="360" w:lineRule="auto"/>
        <w:jc w:val="both"/>
      </w:pPr>
      <w:r w:rsidRPr="00D257CA">
        <w:t>печать расчета данных;</w:t>
      </w:r>
    </w:p>
    <w:p w:rsidR="00D257CA" w:rsidRDefault="008957DF" w:rsidP="008957DF">
      <w:pPr>
        <w:pStyle w:val="a5"/>
        <w:numPr>
          <w:ilvl w:val="0"/>
          <w:numId w:val="10"/>
        </w:numPr>
        <w:spacing w:line="360" w:lineRule="auto"/>
        <w:jc w:val="both"/>
      </w:pPr>
      <w:r>
        <w:t>выход из программы.</w:t>
      </w:r>
    </w:p>
    <w:p w:rsidR="008957DF" w:rsidRDefault="00D257CA" w:rsidP="00D257CA">
      <w:r>
        <w:br w:type="page"/>
      </w:r>
    </w:p>
    <w:p w:rsidR="008957DF" w:rsidRDefault="008957DF" w:rsidP="008957DF">
      <w:pPr>
        <w:spacing w:line="360" w:lineRule="auto"/>
        <w:ind w:firstLine="709"/>
        <w:jc w:val="both"/>
      </w:pPr>
      <w:r>
        <w:lastRenderedPageBreak/>
        <w:t>Тестовые пути</w:t>
      </w:r>
      <w:r w:rsidR="001C747E">
        <w:t xml:space="preserve"> и пояснение к ним</w:t>
      </w:r>
      <w:r>
        <w:t>:</w:t>
      </w:r>
    </w:p>
    <w:p w:rsidR="00D257CA" w:rsidRDefault="008957DF" w:rsidP="00D257CA">
      <w:pPr>
        <w:spacing w:line="360" w:lineRule="auto"/>
        <w:ind w:firstLine="709"/>
        <w:jc w:val="both"/>
      </w:pPr>
      <w:proofErr w:type="gramStart"/>
      <w:r>
        <w:t>Тестовый путь 1 (1, 2, 3,</w:t>
      </w:r>
      <w:r w:rsidR="00D257CA">
        <w:t xml:space="preserve"> 4,</w:t>
      </w:r>
      <w:r>
        <w:t xml:space="preserve"> 7</w:t>
      </w:r>
      <w:r w:rsidR="00D257CA">
        <w:t>, 8, 9, 10</w:t>
      </w:r>
      <w:r>
        <w:t>);</w:t>
      </w:r>
      <w:r w:rsidR="00D257CA">
        <w:t xml:space="preserve"> Происходит вход в программу, где создается документ, который открываем и добавляем в него данные из бумажного документа после внесения данных идет запуск программы, которая рассчитывает данные, которые мы открываем для проверки правильности внесенных данных, если нету ошибок  распечатываем расчет и выходим из программы. </w:t>
      </w:r>
      <w:proofErr w:type="gramEnd"/>
    </w:p>
    <w:p w:rsidR="008957DF" w:rsidRDefault="00D257CA" w:rsidP="00D257CA">
      <w:pPr>
        <w:spacing w:line="360" w:lineRule="auto"/>
        <w:ind w:firstLine="709"/>
        <w:jc w:val="both"/>
      </w:pPr>
      <w:r>
        <w:t>Тестовый путь 2 (1, 3, 5, 7, 8, 9, 10</w:t>
      </w:r>
      <w:r w:rsidR="008957DF">
        <w:t>);</w:t>
      </w:r>
      <w:r>
        <w:t xml:space="preserve"> Происходит вход в программу, где открываем необходимый документ, редактируем необходимые </w:t>
      </w:r>
      <w:proofErr w:type="gramStart"/>
      <w:r>
        <w:t>данные</w:t>
      </w:r>
      <w:proofErr w:type="gramEnd"/>
      <w:r>
        <w:t xml:space="preserve"> после чего запускаем программу, которая рассчитывает данные, а потом проверяем</w:t>
      </w:r>
      <w:r w:rsidR="001C747E">
        <w:t xml:space="preserve"> расчет данных</w:t>
      </w:r>
      <w:r>
        <w:t xml:space="preserve">, если нету ошибок, распечатываем расчет и выходим из программы. </w:t>
      </w:r>
    </w:p>
    <w:p w:rsidR="008957DF" w:rsidRDefault="001C747E" w:rsidP="00D257CA">
      <w:pPr>
        <w:spacing w:line="360" w:lineRule="auto"/>
        <w:ind w:firstLine="709"/>
        <w:jc w:val="both"/>
      </w:pPr>
      <w:r>
        <w:t xml:space="preserve">Тестовый путь 3 </w:t>
      </w:r>
      <w:r w:rsidR="00D257CA">
        <w:t>(1, 3, 6, 10</w:t>
      </w:r>
      <w:r w:rsidR="008957DF">
        <w:t>);</w:t>
      </w:r>
      <w:r w:rsidR="00D257CA" w:rsidRPr="00D257CA">
        <w:t xml:space="preserve"> </w:t>
      </w:r>
      <w:r>
        <w:t>Происходит вход в программу, где открываем необходимый документ и удаляем его, а потом выходим из программы</w:t>
      </w:r>
      <w:r w:rsidR="00D257CA">
        <w:t xml:space="preserve">. </w:t>
      </w:r>
    </w:p>
    <w:p w:rsidR="00D257CA" w:rsidRDefault="00D257CA" w:rsidP="00D257CA">
      <w:pPr>
        <w:spacing w:line="360" w:lineRule="auto"/>
        <w:ind w:firstLine="709"/>
        <w:jc w:val="both"/>
      </w:pPr>
      <w:r>
        <w:t>Тестовый пут</w:t>
      </w:r>
      <w:r w:rsidR="001C747E">
        <w:t>ь 4</w:t>
      </w:r>
      <w:r>
        <w:t xml:space="preserve"> (1, 3, 7, 8, 9, 10);</w:t>
      </w:r>
      <w:r w:rsidRPr="00D257CA">
        <w:t xml:space="preserve"> </w:t>
      </w:r>
      <w:r w:rsidR="001C747E">
        <w:t xml:space="preserve">Происходит вход в программу, где открываем необходимый документ, запускаем программу, которая рассчитывает данные, а потом проверяем расчет данных, если </w:t>
      </w:r>
      <w:proofErr w:type="gramStart"/>
      <w:r w:rsidR="001C747E">
        <w:t>нету</w:t>
      </w:r>
      <w:proofErr w:type="gramEnd"/>
      <w:r w:rsidR="001C747E">
        <w:t xml:space="preserve"> ошибок, распечатываем расчет и выходим из программы</w:t>
      </w:r>
      <w:r>
        <w:t xml:space="preserve">. </w:t>
      </w:r>
    </w:p>
    <w:p w:rsidR="00D257CA" w:rsidRDefault="00D257CA" w:rsidP="00D257CA">
      <w:pPr>
        <w:spacing w:line="360" w:lineRule="auto"/>
        <w:ind w:firstLine="709"/>
        <w:jc w:val="both"/>
      </w:pPr>
    </w:p>
    <w:p w:rsidR="00D257CA" w:rsidRDefault="00D257CA" w:rsidP="008957DF">
      <w:pPr>
        <w:spacing w:line="360" w:lineRule="auto"/>
        <w:ind w:firstLine="709"/>
        <w:jc w:val="both"/>
      </w:pPr>
    </w:p>
    <w:p w:rsidR="008957DF" w:rsidRPr="005C3E39" w:rsidRDefault="008957DF" w:rsidP="008957DF">
      <w:pPr>
        <w:spacing w:line="360" w:lineRule="auto"/>
        <w:ind w:firstLine="709"/>
        <w:jc w:val="both"/>
      </w:pPr>
    </w:p>
    <w:sectPr w:rsidR="008957DF" w:rsidRPr="005C3E39" w:rsidSect="00900CB2">
      <w:pgSz w:w="11906" w:h="16838"/>
      <w:pgMar w:top="426" w:right="851" w:bottom="709" w:left="1418" w:header="709" w:footer="709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25384F60"/>
    <w:lvl w:ilvl="0">
      <w:numFmt w:val="bullet"/>
      <w:lvlText w:val="*"/>
      <w:lvlJc w:val="left"/>
    </w:lvl>
  </w:abstractNum>
  <w:abstractNum w:abstractNumId="1">
    <w:nsid w:val="0D604134"/>
    <w:multiLevelType w:val="multilevel"/>
    <w:tmpl w:val="412A6B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F3937E0"/>
    <w:multiLevelType w:val="hybridMultilevel"/>
    <w:tmpl w:val="A7C819B6"/>
    <w:lvl w:ilvl="0" w:tplc="380EF0D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C5E7B99"/>
    <w:multiLevelType w:val="hybridMultilevel"/>
    <w:tmpl w:val="D51E62CC"/>
    <w:lvl w:ilvl="0" w:tplc="380EF0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>
    <w:nsid w:val="25061372"/>
    <w:multiLevelType w:val="hybridMultilevel"/>
    <w:tmpl w:val="3F005B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64B608F"/>
    <w:multiLevelType w:val="hybridMultilevel"/>
    <w:tmpl w:val="25AEFC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533E54"/>
    <w:multiLevelType w:val="multilevel"/>
    <w:tmpl w:val="E536D3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>
    <w:nsid w:val="4F2E5AD4"/>
    <w:multiLevelType w:val="hybridMultilevel"/>
    <w:tmpl w:val="3B0C90BC"/>
    <w:lvl w:ilvl="0" w:tplc="3FB6A81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>
    <w:nsid w:val="60FA137E"/>
    <w:multiLevelType w:val="hybridMultilevel"/>
    <w:tmpl w:val="BEF2DD34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A22340B"/>
    <w:multiLevelType w:val="hybridMultilevel"/>
    <w:tmpl w:val="759EC462"/>
    <w:lvl w:ilvl="0" w:tplc="380EF0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6"/>
  </w:num>
  <w:num w:numId="5">
    <w:abstractNumId w:val="9"/>
  </w:num>
  <w:num w:numId="6">
    <w:abstractNumId w:val="3"/>
  </w:num>
  <w:num w:numId="7">
    <w:abstractNumId w:val="7"/>
  </w:num>
  <w:num w:numId="8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9">
    <w:abstractNumId w:val="2"/>
  </w:num>
  <w:num w:numId="1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34A32"/>
    <w:rsid w:val="000315A6"/>
    <w:rsid w:val="00040F48"/>
    <w:rsid w:val="00054CA1"/>
    <w:rsid w:val="001B2F24"/>
    <w:rsid w:val="001C5C5B"/>
    <w:rsid w:val="001C747E"/>
    <w:rsid w:val="001E3425"/>
    <w:rsid w:val="002B1635"/>
    <w:rsid w:val="002E6970"/>
    <w:rsid w:val="00356EEC"/>
    <w:rsid w:val="003A2FDF"/>
    <w:rsid w:val="003D51BB"/>
    <w:rsid w:val="003E5787"/>
    <w:rsid w:val="003E5EC6"/>
    <w:rsid w:val="003E6CC7"/>
    <w:rsid w:val="00436436"/>
    <w:rsid w:val="00447CE3"/>
    <w:rsid w:val="004F1CAB"/>
    <w:rsid w:val="005218A0"/>
    <w:rsid w:val="00524199"/>
    <w:rsid w:val="0053775B"/>
    <w:rsid w:val="0057796C"/>
    <w:rsid w:val="005876A2"/>
    <w:rsid w:val="005C3E39"/>
    <w:rsid w:val="005C5C56"/>
    <w:rsid w:val="00631AB7"/>
    <w:rsid w:val="006A2DE4"/>
    <w:rsid w:val="006D0441"/>
    <w:rsid w:val="006E7A3A"/>
    <w:rsid w:val="007B3294"/>
    <w:rsid w:val="007E197F"/>
    <w:rsid w:val="00834A32"/>
    <w:rsid w:val="008440CC"/>
    <w:rsid w:val="008633B2"/>
    <w:rsid w:val="00866B0E"/>
    <w:rsid w:val="0088755D"/>
    <w:rsid w:val="00893DCF"/>
    <w:rsid w:val="008957DF"/>
    <w:rsid w:val="008E0640"/>
    <w:rsid w:val="008F1240"/>
    <w:rsid w:val="00900CB2"/>
    <w:rsid w:val="009312B1"/>
    <w:rsid w:val="0095120C"/>
    <w:rsid w:val="00984CEB"/>
    <w:rsid w:val="009D3565"/>
    <w:rsid w:val="009E103A"/>
    <w:rsid w:val="00B040C5"/>
    <w:rsid w:val="00B4668E"/>
    <w:rsid w:val="00B62D6E"/>
    <w:rsid w:val="00C566CB"/>
    <w:rsid w:val="00C67EAC"/>
    <w:rsid w:val="00C85BDD"/>
    <w:rsid w:val="00CA4F59"/>
    <w:rsid w:val="00CC018D"/>
    <w:rsid w:val="00D257CA"/>
    <w:rsid w:val="00DA4757"/>
    <w:rsid w:val="00E27E8F"/>
    <w:rsid w:val="00E65989"/>
    <w:rsid w:val="00ED5653"/>
    <w:rsid w:val="00EF0875"/>
    <w:rsid w:val="00EF1A19"/>
    <w:rsid w:val="00F47E38"/>
    <w:rsid w:val="00F60E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E7A3A"/>
  </w:style>
  <w:style w:type="paragraph" w:styleId="1">
    <w:name w:val="heading 1"/>
    <w:basedOn w:val="2"/>
    <w:next w:val="2"/>
    <w:rsid w:val="00834A3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0">
    <w:name w:val="heading 2"/>
    <w:basedOn w:val="2"/>
    <w:next w:val="2"/>
    <w:rsid w:val="00834A3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2"/>
    <w:next w:val="2"/>
    <w:rsid w:val="00834A3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2"/>
    <w:next w:val="2"/>
    <w:rsid w:val="00834A32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2"/>
    <w:next w:val="2"/>
    <w:rsid w:val="00834A32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2"/>
    <w:next w:val="2"/>
    <w:rsid w:val="00834A3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Обычный1"/>
    <w:rsid w:val="00834A32"/>
  </w:style>
  <w:style w:type="table" w:customStyle="1" w:styleId="TableNormal">
    <w:name w:val="Table Normal"/>
    <w:rsid w:val="00834A3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2"/>
    <w:next w:val="2"/>
    <w:rsid w:val="00834A32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2">
    <w:name w:val="Обычный2"/>
    <w:rsid w:val="00834A32"/>
  </w:style>
  <w:style w:type="table" w:customStyle="1" w:styleId="TableNormal0">
    <w:name w:val="Table Normal"/>
    <w:rsid w:val="00834A3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713368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751B73"/>
    <w:pPr>
      <w:ind w:left="720"/>
      <w:contextualSpacing/>
    </w:pPr>
  </w:style>
  <w:style w:type="table" w:styleId="a6">
    <w:name w:val="Table Grid"/>
    <w:basedOn w:val="a1"/>
    <w:uiPriority w:val="59"/>
    <w:rsid w:val="003319E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Subtitle"/>
    <w:basedOn w:val="2"/>
    <w:next w:val="2"/>
    <w:rsid w:val="00834A32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0"/>
    <w:rsid w:val="00834A3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rsid w:val="00834A3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0"/>
    <w:rsid w:val="00834A3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0"/>
    <w:rsid w:val="00834A3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0"/>
    <w:rsid w:val="00834A3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0"/>
    <w:rsid w:val="00834A3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ae">
    <w:name w:val="annotation reference"/>
    <w:basedOn w:val="a0"/>
    <w:uiPriority w:val="99"/>
    <w:semiHidden/>
    <w:unhideWhenUsed/>
    <w:rsid w:val="00900CB2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900CB2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900CB2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900CB2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900CB2"/>
    <w:rPr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900CB2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900CB2"/>
    <w:rPr>
      <w:rFonts w:ascii="Segoe UI" w:hAnsi="Segoe UI" w:cs="Segoe UI"/>
      <w:sz w:val="18"/>
      <w:szCs w:val="18"/>
    </w:rPr>
  </w:style>
  <w:style w:type="paragraph" w:customStyle="1" w:styleId="TableParagraph">
    <w:name w:val="Table Paragraph"/>
    <w:basedOn w:val="a"/>
    <w:uiPriority w:val="1"/>
    <w:qFormat/>
    <w:rsid w:val="00900CB2"/>
    <w:pPr>
      <w:widowControl w:val="0"/>
      <w:autoSpaceDE w:val="0"/>
      <w:autoSpaceDN w:val="0"/>
      <w:ind w:left="107"/>
    </w:pPr>
    <w:rPr>
      <w:sz w:val="22"/>
      <w:szCs w:val="22"/>
      <w:lang w:eastAsia="en-US"/>
    </w:rPr>
  </w:style>
  <w:style w:type="paragraph" w:customStyle="1" w:styleId="Textbody">
    <w:name w:val="Text body"/>
    <w:basedOn w:val="a"/>
    <w:qFormat/>
    <w:rsid w:val="0095120C"/>
    <w:pPr>
      <w:suppressAutoHyphens/>
      <w:autoSpaceDN w:val="0"/>
      <w:spacing w:after="120"/>
      <w:textAlignment w:val="baseline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28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jtBnGLV78LvmFNhm3fiiZljW+Q==">AMUW2mXvkZhAE6k0cSeAwRhkmsbw+KHM4dNIf/PweF0DhvobvR1ccpRFZu/oRNrSTyi4O2jvoyaRwDcc2T8mdotmH4RD2UPufxG5DuaZL7bGCPcwMWwahCusiomCT0p+LUodJxIBbdH9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13</Pages>
  <Words>1776</Words>
  <Characters>10126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Лидия Журавлева</cp:lastModifiedBy>
  <cp:revision>16</cp:revision>
  <cp:lastPrinted>2024-03-29T19:08:00Z</cp:lastPrinted>
  <dcterms:created xsi:type="dcterms:W3CDTF">2024-03-26T13:02:00Z</dcterms:created>
  <dcterms:modified xsi:type="dcterms:W3CDTF">2024-03-29T19:16:00Z</dcterms:modified>
</cp:coreProperties>
</file>